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F58" w:rsidRDefault="00524F4B" w:rsidP="00004395">
      <w:pPr>
        <w:jc w:val="center"/>
        <w:rPr>
          <w:rFonts w:asciiTheme="minorEastAsia" w:hAnsiTheme="minorEastAsia"/>
          <w:b/>
          <w:sz w:val="44"/>
          <w:szCs w:val="44"/>
        </w:rPr>
      </w:pPr>
      <w:r w:rsidRPr="00524F4B">
        <w:rPr>
          <w:rFonts w:asciiTheme="minorEastAsia" w:hAnsiTheme="minorEastAsia" w:hint="eastAsia"/>
          <w:b/>
          <w:sz w:val="44"/>
          <w:szCs w:val="44"/>
        </w:rPr>
        <w:t>国家基金预算编制</w:t>
      </w:r>
      <w:r w:rsidR="00384823">
        <w:rPr>
          <w:rFonts w:asciiTheme="minorEastAsia" w:hAnsiTheme="minorEastAsia" w:hint="eastAsia"/>
          <w:b/>
          <w:sz w:val="44"/>
          <w:szCs w:val="44"/>
        </w:rPr>
        <w:t>和经费使用注意事项</w:t>
      </w:r>
    </w:p>
    <w:p w:rsidR="00524F4B" w:rsidRPr="00524F4B" w:rsidRDefault="00524F4B" w:rsidP="00004395">
      <w:pPr>
        <w:jc w:val="center"/>
        <w:rPr>
          <w:rFonts w:asciiTheme="minorEastAsia" w:hAnsiTheme="minorEastAsia"/>
          <w:b/>
          <w:sz w:val="44"/>
          <w:szCs w:val="44"/>
        </w:rPr>
      </w:pPr>
    </w:p>
    <w:p w:rsidR="00384823" w:rsidRPr="004746A3" w:rsidRDefault="00384823" w:rsidP="00DC682D">
      <w:pPr>
        <w:spacing w:line="360" w:lineRule="auto"/>
        <w:ind w:firstLineChars="200" w:firstLine="602"/>
        <w:rPr>
          <w:rFonts w:asciiTheme="minorEastAsia" w:hAnsiTheme="minorEastAsia"/>
          <w:b/>
          <w:sz w:val="30"/>
          <w:szCs w:val="30"/>
        </w:rPr>
      </w:pPr>
      <w:r w:rsidRPr="004746A3">
        <w:rPr>
          <w:rFonts w:asciiTheme="minorEastAsia" w:hAnsiTheme="minorEastAsia" w:hint="eastAsia"/>
          <w:b/>
          <w:sz w:val="30"/>
          <w:szCs w:val="30"/>
        </w:rPr>
        <w:t>一、预算编制的重要意义</w:t>
      </w:r>
    </w:p>
    <w:p w:rsidR="004746A3" w:rsidRDefault="00DC682D" w:rsidP="00056C26">
      <w:pPr>
        <w:spacing w:line="360" w:lineRule="auto"/>
        <w:ind w:firstLineChars="200" w:firstLine="600"/>
        <w:rPr>
          <w:rFonts w:asciiTheme="minorEastAsia" w:hAnsiTheme="minorEastAsia"/>
          <w:sz w:val="30"/>
          <w:szCs w:val="30"/>
        </w:rPr>
      </w:pPr>
      <w:r>
        <w:rPr>
          <w:rFonts w:asciiTheme="minorEastAsia" w:hAnsiTheme="minorEastAsia" w:hint="eastAsia"/>
          <w:sz w:val="30"/>
          <w:szCs w:val="30"/>
        </w:rPr>
        <w:t>1、</w:t>
      </w:r>
      <w:r w:rsidR="004746A3">
        <w:rPr>
          <w:rFonts w:asciiTheme="minorEastAsia" w:hAnsiTheme="minorEastAsia" w:hint="eastAsia"/>
          <w:sz w:val="30"/>
          <w:szCs w:val="30"/>
        </w:rPr>
        <w:t>是项目组使用经费和配置资源的基础；</w:t>
      </w:r>
    </w:p>
    <w:p w:rsidR="004746A3" w:rsidRDefault="00DC682D" w:rsidP="00056C26">
      <w:pPr>
        <w:spacing w:line="360" w:lineRule="auto"/>
        <w:ind w:firstLineChars="200" w:firstLine="600"/>
        <w:rPr>
          <w:rFonts w:asciiTheme="minorEastAsia" w:hAnsiTheme="minorEastAsia"/>
          <w:sz w:val="30"/>
          <w:szCs w:val="30"/>
        </w:rPr>
      </w:pPr>
      <w:r>
        <w:rPr>
          <w:rFonts w:asciiTheme="minorEastAsia" w:hAnsiTheme="minorEastAsia" w:hint="eastAsia"/>
          <w:sz w:val="30"/>
          <w:szCs w:val="30"/>
        </w:rPr>
        <w:t>2、</w:t>
      </w:r>
      <w:r w:rsidR="00056C26">
        <w:rPr>
          <w:rFonts w:asciiTheme="minorEastAsia" w:hAnsiTheme="minorEastAsia" w:hint="eastAsia"/>
          <w:sz w:val="30"/>
          <w:szCs w:val="30"/>
        </w:rPr>
        <w:t>是项目</w:t>
      </w:r>
      <w:r w:rsidR="004746A3">
        <w:rPr>
          <w:rFonts w:asciiTheme="minorEastAsia" w:hAnsiTheme="minorEastAsia" w:hint="eastAsia"/>
          <w:sz w:val="30"/>
          <w:szCs w:val="30"/>
        </w:rPr>
        <w:t>顺利实施的根本保证；</w:t>
      </w:r>
    </w:p>
    <w:p w:rsidR="004746A3" w:rsidRDefault="00DC682D" w:rsidP="00056C26">
      <w:pPr>
        <w:spacing w:line="360" w:lineRule="auto"/>
        <w:ind w:firstLineChars="200" w:firstLine="600"/>
        <w:rPr>
          <w:rFonts w:asciiTheme="minorEastAsia" w:hAnsiTheme="minorEastAsia"/>
          <w:sz w:val="30"/>
          <w:szCs w:val="30"/>
        </w:rPr>
      </w:pPr>
      <w:r>
        <w:rPr>
          <w:rFonts w:asciiTheme="minorEastAsia" w:hAnsiTheme="minorEastAsia" w:hint="eastAsia"/>
          <w:sz w:val="30"/>
          <w:szCs w:val="30"/>
        </w:rPr>
        <w:t>3、是项目结题验收的重要依据；</w:t>
      </w:r>
    </w:p>
    <w:p w:rsidR="00DC682D" w:rsidRDefault="00DC682D" w:rsidP="00DC682D">
      <w:pPr>
        <w:spacing w:line="360" w:lineRule="auto"/>
        <w:ind w:firstLineChars="200" w:firstLine="600"/>
        <w:rPr>
          <w:rFonts w:asciiTheme="minorEastAsia" w:hAnsiTheme="minorEastAsia"/>
          <w:sz w:val="30"/>
          <w:szCs w:val="30"/>
        </w:rPr>
      </w:pPr>
      <w:r>
        <w:rPr>
          <w:rFonts w:asciiTheme="minorEastAsia" w:hAnsiTheme="minorEastAsia" w:hint="eastAsia"/>
          <w:sz w:val="30"/>
          <w:szCs w:val="30"/>
        </w:rPr>
        <w:t>4、预算编制是否科学直接影响项目争取经费的多少。</w:t>
      </w:r>
    </w:p>
    <w:p w:rsidR="004746A3" w:rsidRDefault="004746A3" w:rsidP="00DC682D">
      <w:pPr>
        <w:spacing w:line="360" w:lineRule="auto"/>
        <w:ind w:firstLineChars="200" w:firstLine="602"/>
        <w:rPr>
          <w:rFonts w:asciiTheme="minorEastAsia" w:hAnsiTheme="minorEastAsia"/>
          <w:b/>
          <w:sz w:val="30"/>
          <w:szCs w:val="30"/>
        </w:rPr>
      </w:pPr>
      <w:r>
        <w:rPr>
          <w:rFonts w:asciiTheme="minorEastAsia" w:hAnsiTheme="minorEastAsia" w:hint="eastAsia"/>
          <w:b/>
          <w:sz w:val="30"/>
          <w:szCs w:val="30"/>
        </w:rPr>
        <w:t>二</w:t>
      </w:r>
      <w:r w:rsidR="00DC555C">
        <w:rPr>
          <w:rFonts w:asciiTheme="minorEastAsia" w:hAnsiTheme="minorEastAsia" w:hint="eastAsia"/>
          <w:b/>
          <w:sz w:val="30"/>
          <w:szCs w:val="30"/>
        </w:rPr>
        <w:t>、</w:t>
      </w:r>
      <w:r>
        <w:rPr>
          <w:rFonts w:asciiTheme="minorEastAsia" w:hAnsiTheme="minorEastAsia" w:hint="eastAsia"/>
          <w:b/>
          <w:sz w:val="30"/>
          <w:szCs w:val="30"/>
        </w:rPr>
        <w:t>预算编制的基本原则</w:t>
      </w:r>
    </w:p>
    <w:p w:rsidR="004746A3" w:rsidRDefault="004746A3" w:rsidP="004746A3">
      <w:pPr>
        <w:spacing w:line="360" w:lineRule="auto"/>
        <w:ind w:firstLineChars="200" w:firstLine="600"/>
        <w:rPr>
          <w:rFonts w:asciiTheme="minorEastAsia" w:hAnsiTheme="minorEastAsia"/>
          <w:sz w:val="30"/>
          <w:szCs w:val="30"/>
        </w:rPr>
      </w:pPr>
      <w:r w:rsidRPr="004746A3">
        <w:rPr>
          <w:rFonts w:asciiTheme="minorEastAsia" w:hAnsiTheme="minorEastAsia" w:hint="eastAsia"/>
          <w:sz w:val="30"/>
          <w:szCs w:val="30"/>
        </w:rPr>
        <w:t>1</w:t>
      </w:r>
      <w:r w:rsidR="00DC682D">
        <w:rPr>
          <w:rFonts w:asciiTheme="minorEastAsia" w:hAnsiTheme="minorEastAsia" w:hint="eastAsia"/>
          <w:sz w:val="30"/>
          <w:szCs w:val="30"/>
        </w:rPr>
        <w:t>、</w:t>
      </w:r>
      <w:r w:rsidR="00183A8C">
        <w:rPr>
          <w:rFonts w:asciiTheme="minorEastAsia" w:hAnsiTheme="minorEastAsia" w:hint="eastAsia"/>
          <w:sz w:val="30"/>
          <w:szCs w:val="30"/>
        </w:rPr>
        <w:t>目标相关性：</w:t>
      </w:r>
      <w:r w:rsidR="00183A8C" w:rsidRPr="00183A8C">
        <w:rPr>
          <w:rFonts w:asciiTheme="minorEastAsia" w:hAnsiTheme="minorEastAsia" w:hint="eastAsia"/>
          <w:bCs/>
          <w:sz w:val="30"/>
          <w:szCs w:val="30"/>
        </w:rPr>
        <w:t>编制预算必须以确定的研究任务为依据，预算期间应当与项目执行周期相符。项目资金支出预算不得编报不可预见费，也不得列入项目实施前发生的各项经费支出</w:t>
      </w:r>
      <w:r w:rsidR="00DC682D">
        <w:rPr>
          <w:rFonts w:asciiTheme="minorEastAsia" w:hAnsiTheme="minorEastAsia" w:hint="eastAsia"/>
          <w:sz w:val="30"/>
          <w:szCs w:val="30"/>
        </w:rPr>
        <w:t>。</w:t>
      </w:r>
    </w:p>
    <w:p w:rsidR="004746A3" w:rsidRDefault="004746A3" w:rsidP="004746A3">
      <w:pPr>
        <w:spacing w:line="360" w:lineRule="auto"/>
        <w:ind w:firstLineChars="200" w:firstLine="600"/>
        <w:rPr>
          <w:rFonts w:asciiTheme="minorEastAsia" w:hAnsiTheme="minorEastAsia"/>
          <w:sz w:val="30"/>
          <w:szCs w:val="30"/>
        </w:rPr>
      </w:pPr>
      <w:r>
        <w:rPr>
          <w:rFonts w:asciiTheme="minorEastAsia" w:hAnsiTheme="minorEastAsia" w:hint="eastAsia"/>
          <w:sz w:val="30"/>
          <w:szCs w:val="30"/>
        </w:rPr>
        <w:t>2</w:t>
      </w:r>
      <w:r w:rsidR="00DC682D">
        <w:rPr>
          <w:rFonts w:asciiTheme="minorEastAsia" w:hAnsiTheme="minorEastAsia" w:hint="eastAsia"/>
          <w:sz w:val="30"/>
          <w:szCs w:val="30"/>
        </w:rPr>
        <w:t>、</w:t>
      </w:r>
      <w:r>
        <w:rPr>
          <w:rFonts w:asciiTheme="minorEastAsia" w:hAnsiTheme="minorEastAsia" w:hint="eastAsia"/>
          <w:sz w:val="30"/>
          <w:szCs w:val="30"/>
        </w:rPr>
        <w:t>政策相符性：</w:t>
      </w:r>
      <w:r w:rsidR="00AA2FFA">
        <w:rPr>
          <w:rFonts w:asciiTheme="minorEastAsia" w:hAnsiTheme="minorEastAsia" w:hint="eastAsia"/>
          <w:sz w:val="30"/>
          <w:szCs w:val="30"/>
        </w:rPr>
        <w:t>编制预算的范围和标准必须符合国家相关经费管理办法。</w:t>
      </w:r>
    </w:p>
    <w:p w:rsidR="00AA2FFA" w:rsidRDefault="00AA2FFA" w:rsidP="004746A3">
      <w:pPr>
        <w:spacing w:line="360" w:lineRule="auto"/>
        <w:ind w:firstLineChars="200" w:firstLine="600"/>
        <w:rPr>
          <w:rFonts w:asciiTheme="minorEastAsia" w:hAnsiTheme="minorEastAsia"/>
          <w:sz w:val="30"/>
          <w:szCs w:val="30"/>
        </w:rPr>
      </w:pPr>
      <w:r>
        <w:rPr>
          <w:rFonts w:asciiTheme="minorEastAsia" w:hAnsiTheme="minorEastAsia" w:hint="eastAsia"/>
          <w:sz w:val="30"/>
          <w:szCs w:val="30"/>
        </w:rPr>
        <w:t>3</w:t>
      </w:r>
      <w:r w:rsidR="00DC682D">
        <w:rPr>
          <w:rFonts w:asciiTheme="minorEastAsia" w:hAnsiTheme="minorEastAsia" w:hint="eastAsia"/>
          <w:sz w:val="30"/>
          <w:szCs w:val="30"/>
        </w:rPr>
        <w:t>、经济合理性</w:t>
      </w:r>
      <w:r>
        <w:rPr>
          <w:rFonts w:asciiTheme="minorEastAsia" w:hAnsiTheme="minorEastAsia" w:hint="eastAsia"/>
          <w:sz w:val="30"/>
          <w:szCs w:val="30"/>
        </w:rPr>
        <w:t>：预算编制的业务与国内外</w:t>
      </w:r>
      <w:r w:rsidR="00DC555C">
        <w:rPr>
          <w:rFonts w:asciiTheme="minorEastAsia" w:hAnsiTheme="minorEastAsia" w:hint="eastAsia"/>
          <w:sz w:val="30"/>
          <w:szCs w:val="30"/>
        </w:rPr>
        <w:t>开展同类科研活动相比要经济合理</w:t>
      </w:r>
      <w:r w:rsidR="00DC682D">
        <w:rPr>
          <w:rFonts w:asciiTheme="minorEastAsia" w:hAnsiTheme="minorEastAsia" w:hint="eastAsia"/>
          <w:sz w:val="30"/>
          <w:szCs w:val="30"/>
        </w:rPr>
        <w:t>。</w:t>
      </w:r>
    </w:p>
    <w:p w:rsidR="00DC555C" w:rsidRDefault="00DC555C" w:rsidP="00DC682D">
      <w:pPr>
        <w:spacing w:line="360" w:lineRule="auto"/>
        <w:ind w:firstLineChars="200" w:firstLine="602"/>
        <w:rPr>
          <w:rFonts w:asciiTheme="minorEastAsia" w:hAnsiTheme="minorEastAsia"/>
          <w:b/>
          <w:sz w:val="30"/>
          <w:szCs w:val="30"/>
        </w:rPr>
      </w:pPr>
      <w:r w:rsidRPr="00DC555C">
        <w:rPr>
          <w:rFonts w:asciiTheme="minorEastAsia" w:hAnsiTheme="minorEastAsia" w:hint="eastAsia"/>
          <w:b/>
          <w:sz w:val="30"/>
          <w:szCs w:val="30"/>
        </w:rPr>
        <w:t>三、</w:t>
      </w:r>
      <w:r w:rsidR="00433D5E" w:rsidRPr="00DC555C">
        <w:rPr>
          <w:rFonts w:asciiTheme="minorEastAsia" w:hAnsiTheme="minorEastAsia" w:hint="eastAsia"/>
          <w:b/>
          <w:sz w:val="30"/>
          <w:szCs w:val="30"/>
        </w:rPr>
        <w:t>各科目</w:t>
      </w:r>
      <w:r w:rsidR="00433D5E">
        <w:rPr>
          <w:rFonts w:asciiTheme="minorEastAsia" w:hAnsiTheme="minorEastAsia" w:hint="eastAsia"/>
          <w:b/>
          <w:sz w:val="30"/>
          <w:szCs w:val="30"/>
        </w:rPr>
        <w:t>在</w:t>
      </w:r>
      <w:r w:rsidRPr="00DC555C">
        <w:rPr>
          <w:rFonts w:asciiTheme="minorEastAsia" w:hAnsiTheme="minorEastAsia" w:hint="eastAsia"/>
          <w:b/>
          <w:sz w:val="30"/>
          <w:szCs w:val="30"/>
        </w:rPr>
        <w:t>预算编制表</w:t>
      </w:r>
      <w:r w:rsidR="00433D5E">
        <w:rPr>
          <w:rFonts w:asciiTheme="minorEastAsia" w:hAnsiTheme="minorEastAsia" w:hint="eastAsia"/>
          <w:b/>
          <w:sz w:val="30"/>
          <w:szCs w:val="30"/>
        </w:rPr>
        <w:t>中</w:t>
      </w:r>
      <w:r w:rsidRPr="00DC555C">
        <w:rPr>
          <w:rFonts w:asciiTheme="minorEastAsia" w:hAnsiTheme="minorEastAsia" w:hint="eastAsia"/>
          <w:b/>
          <w:sz w:val="30"/>
          <w:szCs w:val="30"/>
        </w:rPr>
        <w:t>的编制</w:t>
      </w:r>
      <w:r w:rsidR="00433D5E">
        <w:rPr>
          <w:rFonts w:asciiTheme="minorEastAsia" w:hAnsiTheme="minorEastAsia" w:hint="eastAsia"/>
          <w:b/>
          <w:sz w:val="30"/>
          <w:szCs w:val="30"/>
        </w:rPr>
        <w:t>和在预算说明书中的说明</w:t>
      </w:r>
    </w:p>
    <w:p w:rsidR="004E2BAC" w:rsidRPr="00433D5E" w:rsidRDefault="00433D5E" w:rsidP="00433D5E">
      <w:pPr>
        <w:spacing w:line="360" w:lineRule="auto"/>
        <w:ind w:firstLineChars="200" w:firstLine="600"/>
        <w:rPr>
          <w:rFonts w:asciiTheme="minorEastAsia" w:hAnsiTheme="minorEastAsia"/>
          <w:sz w:val="30"/>
          <w:szCs w:val="30"/>
        </w:rPr>
      </w:pPr>
      <w:r>
        <w:rPr>
          <w:rFonts w:asciiTheme="minorEastAsia" w:hAnsiTheme="minorEastAsia" w:hint="eastAsia"/>
          <w:sz w:val="30"/>
          <w:szCs w:val="30"/>
        </w:rPr>
        <w:t>预算表</w:t>
      </w:r>
      <w:r w:rsidR="004E2BAC" w:rsidRPr="004E2BAC">
        <w:rPr>
          <w:rFonts w:asciiTheme="minorEastAsia" w:hAnsiTheme="minorEastAsia" w:hint="eastAsia"/>
          <w:sz w:val="30"/>
          <w:szCs w:val="30"/>
        </w:rPr>
        <w:t>填列在项目实施过程中与研究活动相关的各项费用支出</w:t>
      </w:r>
      <w:r w:rsidR="004E2BAC">
        <w:rPr>
          <w:rFonts w:asciiTheme="minorEastAsia" w:hAnsiTheme="minorEastAsia" w:hint="eastAsia"/>
          <w:sz w:val="30"/>
          <w:szCs w:val="30"/>
        </w:rPr>
        <w:t>，</w:t>
      </w:r>
      <w:r w:rsidR="004E2BAC" w:rsidRPr="004E2BAC">
        <w:rPr>
          <w:rFonts w:asciiTheme="minorEastAsia" w:hAnsiTheme="minorEastAsia" w:hint="eastAsia"/>
          <w:b/>
          <w:sz w:val="30"/>
          <w:szCs w:val="30"/>
        </w:rPr>
        <w:t>以万元为单位</w:t>
      </w:r>
      <w:r w:rsidR="004E2BAC">
        <w:rPr>
          <w:rFonts w:asciiTheme="minorEastAsia" w:hAnsiTheme="minorEastAsia" w:hint="eastAsia"/>
          <w:sz w:val="30"/>
          <w:szCs w:val="30"/>
        </w:rPr>
        <w:t>，</w:t>
      </w:r>
      <w:r w:rsidR="004E2BAC">
        <w:rPr>
          <w:rFonts w:asciiTheme="minorEastAsia" w:hAnsiTheme="minorEastAsia" w:hint="eastAsia"/>
          <w:bCs/>
          <w:sz w:val="30"/>
          <w:szCs w:val="30"/>
        </w:rPr>
        <w:t>外币需按人民银行公布的即期汇率折合成人民币，</w:t>
      </w:r>
      <w:r w:rsidR="004E2BAC">
        <w:rPr>
          <w:rFonts w:asciiTheme="minorEastAsia" w:hAnsiTheme="minorEastAsia" w:hint="eastAsia"/>
          <w:sz w:val="30"/>
          <w:szCs w:val="30"/>
        </w:rPr>
        <w:t>主要包括以下内容</w:t>
      </w:r>
      <w:r w:rsidR="00DC682D">
        <w:rPr>
          <w:rFonts w:asciiTheme="minorEastAsia" w:hAnsiTheme="minorEastAsia" w:hint="eastAsia"/>
          <w:sz w:val="30"/>
          <w:szCs w:val="30"/>
        </w:rPr>
        <w:t>：</w:t>
      </w:r>
    </w:p>
    <w:p w:rsidR="00DC555C" w:rsidRDefault="00DC555C" w:rsidP="00DC682D">
      <w:pPr>
        <w:spacing w:line="360" w:lineRule="auto"/>
        <w:ind w:firstLineChars="200" w:firstLine="602"/>
        <w:rPr>
          <w:rFonts w:asciiTheme="minorEastAsia" w:hAnsiTheme="minorEastAsia"/>
          <w:b/>
          <w:sz w:val="30"/>
          <w:szCs w:val="30"/>
        </w:rPr>
      </w:pPr>
      <w:r>
        <w:rPr>
          <w:rFonts w:asciiTheme="minorEastAsia" w:hAnsiTheme="minorEastAsia" w:hint="eastAsia"/>
          <w:b/>
          <w:sz w:val="30"/>
          <w:szCs w:val="30"/>
        </w:rPr>
        <w:t>（一）</w:t>
      </w:r>
      <w:r w:rsidRPr="00524F4B">
        <w:rPr>
          <w:rFonts w:asciiTheme="minorEastAsia" w:hAnsiTheme="minorEastAsia" w:hint="eastAsia"/>
          <w:b/>
          <w:sz w:val="30"/>
          <w:szCs w:val="30"/>
        </w:rPr>
        <w:t>设备费</w:t>
      </w:r>
    </w:p>
    <w:p w:rsidR="009E148D" w:rsidRDefault="00DC682D" w:rsidP="00DC555C">
      <w:pPr>
        <w:spacing w:line="360" w:lineRule="auto"/>
        <w:ind w:firstLineChars="200" w:firstLine="600"/>
        <w:rPr>
          <w:rFonts w:asciiTheme="minorEastAsia" w:hAnsiTheme="minorEastAsia"/>
          <w:sz w:val="30"/>
          <w:szCs w:val="30"/>
        </w:rPr>
      </w:pPr>
      <w:r>
        <w:rPr>
          <w:rFonts w:asciiTheme="minorEastAsia" w:hAnsiTheme="minorEastAsia" w:hint="eastAsia"/>
          <w:sz w:val="30"/>
          <w:szCs w:val="30"/>
        </w:rPr>
        <w:t>1、</w:t>
      </w:r>
      <w:r w:rsidR="00DC555C" w:rsidRPr="00DC555C">
        <w:rPr>
          <w:rFonts w:asciiTheme="minorEastAsia" w:hAnsiTheme="minorEastAsia" w:hint="eastAsia"/>
          <w:sz w:val="30"/>
          <w:szCs w:val="30"/>
        </w:rPr>
        <w:t>包含</w:t>
      </w:r>
      <w:r w:rsidR="009E148D">
        <w:rPr>
          <w:rFonts w:asciiTheme="minorEastAsia" w:hAnsiTheme="minorEastAsia" w:hint="eastAsia"/>
          <w:sz w:val="30"/>
          <w:szCs w:val="30"/>
        </w:rPr>
        <w:t>内容</w:t>
      </w:r>
    </w:p>
    <w:p w:rsidR="00DC555C" w:rsidRDefault="00DC555C" w:rsidP="00DC555C">
      <w:pPr>
        <w:spacing w:line="360" w:lineRule="auto"/>
        <w:ind w:firstLineChars="200" w:firstLine="600"/>
        <w:rPr>
          <w:rFonts w:asciiTheme="minorEastAsia" w:hAnsiTheme="minorEastAsia"/>
          <w:sz w:val="30"/>
          <w:szCs w:val="30"/>
        </w:rPr>
      </w:pPr>
      <w:r>
        <w:rPr>
          <w:rFonts w:asciiTheme="minorEastAsia" w:hAnsiTheme="minorEastAsia" w:hint="eastAsia"/>
          <w:sz w:val="30"/>
          <w:szCs w:val="30"/>
        </w:rPr>
        <w:t>购置设备费、试制设备费、设备改造与租赁费</w:t>
      </w:r>
    </w:p>
    <w:p w:rsidR="00DC555C" w:rsidRDefault="00DC682D" w:rsidP="00DC555C">
      <w:pPr>
        <w:spacing w:line="360" w:lineRule="auto"/>
        <w:ind w:firstLineChars="200" w:firstLine="600"/>
        <w:rPr>
          <w:rFonts w:asciiTheme="minorEastAsia" w:hAnsiTheme="minorEastAsia"/>
          <w:sz w:val="30"/>
          <w:szCs w:val="30"/>
        </w:rPr>
      </w:pPr>
      <w:r>
        <w:rPr>
          <w:rFonts w:asciiTheme="minorEastAsia" w:hAnsiTheme="minorEastAsia" w:hint="eastAsia"/>
          <w:sz w:val="30"/>
          <w:szCs w:val="30"/>
        </w:rPr>
        <w:lastRenderedPageBreak/>
        <w:t>2、</w:t>
      </w:r>
      <w:r w:rsidR="009E148D">
        <w:rPr>
          <w:rFonts w:asciiTheme="minorEastAsia" w:hAnsiTheme="minorEastAsia" w:hint="eastAsia"/>
          <w:sz w:val="30"/>
          <w:szCs w:val="30"/>
        </w:rPr>
        <w:t>编制时注意事项</w:t>
      </w:r>
    </w:p>
    <w:p w:rsidR="00832EB8" w:rsidRDefault="00DC682D" w:rsidP="00832EB8">
      <w:pPr>
        <w:spacing w:line="360" w:lineRule="auto"/>
        <w:ind w:firstLineChars="200" w:firstLine="600"/>
        <w:rPr>
          <w:rFonts w:asciiTheme="minorEastAsia" w:hAnsiTheme="minorEastAsia"/>
          <w:sz w:val="30"/>
          <w:szCs w:val="30"/>
        </w:rPr>
      </w:pPr>
      <w:r>
        <w:rPr>
          <w:rFonts w:asciiTheme="minorEastAsia" w:hAnsiTheme="minorEastAsia" w:hint="eastAsia"/>
          <w:sz w:val="30"/>
          <w:szCs w:val="30"/>
        </w:rPr>
        <w:t>（1）</w:t>
      </w:r>
      <w:r w:rsidR="003D5FC8">
        <w:rPr>
          <w:rFonts w:asciiTheme="minorEastAsia" w:hAnsiTheme="minorEastAsia" w:hint="eastAsia"/>
          <w:sz w:val="30"/>
          <w:szCs w:val="30"/>
        </w:rPr>
        <w:t>设备</w:t>
      </w:r>
      <w:r w:rsidR="009C4D09" w:rsidRPr="00524F4B">
        <w:rPr>
          <w:rFonts w:asciiTheme="minorEastAsia" w:hAnsiTheme="minorEastAsia" w:hint="eastAsia"/>
          <w:sz w:val="30"/>
          <w:szCs w:val="30"/>
        </w:rPr>
        <w:t>费</w:t>
      </w:r>
      <w:r w:rsidR="00A8051C">
        <w:rPr>
          <w:rFonts w:asciiTheme="minorEastAsia" w:hAnsiTheme="minorEastAsia" w:hint="eastAsia"/>
          <w:sz w:val="30"/>
          <w:szCs w:val="30"/>
        </w:rPr>
        <w:t>预算购置</w:t>
      </w:r>
      <w:r w:rsidR="00832EB8">
        <w:rPr>
          <w:rFonts w:asciiTheme="minorEastAsia" w:hAnsiTheme="minorEastAsia" w:hint="eastAsia"/>
          <w:sz w:val="30"/>
          <w:szCs w:val="30"/>
        </w:rPr>
        <w:t>的设备</w:t>
      </w:r>
      <w:r w:rsidR="003D5FC8">
        <w:rPr>
          <w:rFonts w:asciiTheme="minorEastAsia" w:hAnsiTheme="minorEastAsia" w:hint="eastAsia"/>
          <w:sz w:val="30"/>
          <w:szCs w:val="30"/>
        </w:rPr>
        <w:t>必须</w:t>
      </w:r>
      <w:r w:rsidR="00832EB8" w:rsidRPr="00EB6193">
        <w:rPr>
          <w:rFonts w:asciiTheme="minorEastAsia" w:hAnsiTheme="minorEastAsia" w:hint="eastAsia"/>
          <w:b/>
          <w:sz w:val="30"/>
          <w:szCs w:val="30"/>
        </w:rPr>
        <w:t>同时</w:t>
      </w:r>
      <w:r w:rsidR="003D5FC8">
        <w:rPr>
          <w:rFonts w:asciiTheme="minorEastAsia" w:hAnsiTheme="minorEastAsia" w:hint="eastAsia"/>
          <w:sz w:val="30"/>
          <w:szCs w:val="30"/>
        </w:rPr>
        <w:t>满足3个条件：</w:t>
      </w:r>
    </w:p>
    <w:p w:rsidR="00832EB8" w:rsidRDefault="003D5FC8" w:rsidP="00832EB8">
      <w:pPr>
        <w:spacing w:line="360" w:lineRule="auto"/>
        <w:ind w:firstLineChars="200" w:firstLine="600"/>
        <w:rPr>
          <w:rFonts w:asciiTheme="minorEastAsia" w:hAnsiTheme="minorEastAsia"/>
          <w:sz w:val="30"/>
          <w:szCs w:val="30"/>
        </w:rPr>
      </w:pPr>
      <w:r>
        <w:rPr>
          <w:rFonts w:asciiTheme="minorEastAsia" w:hAnsiTheme="minorEastAsia" w:hint="eastAsia"/>
          <w:sz w:val="30"/>
          <w:szCs w:val="30"/>
        </w:rPr>
        <w:t>一是</w:t>
      </w:r>
      <w:r w:rsidR="009C4D09" w:rsidRPr="00524F4B">
        <w:rPr>
          <w:rFonts w:asciiTheme="minorEastAsia" w:hAnsiTheme="minorEastAsia" w:hint="eastAsia"/>
          <w:sz w:val="30"/>
          <w:szCs w:val="30"/>
        </w:rPr>
        <w:t>使用期限超过1</w:t>
      </w:r>
      <w:r w:rsidR="00832EB8">
        <w:rPr>
          <w:rFonts w:asciiTheme="minorEastAsia" w:hAnsiTheme="minorEastAsia" w:hint="eastAsia"/>
          <w:sz w:val="30"/>
          <w:szCs w:val="30"/>
        </w:rPr>
        <w:t>年；</w:t>
      </w:r>
    </w:p>
    <w:p w:rsidR="00832EB8" w:rsidRDefault="003D5FC8" w:rsidP="00832EB8">
      <w:pPr>
        <w:spacing w:line="360" w:lineRule="auto"/>
        <w:ind w:firstLineChars="200" w:firstLine="600"/>
        <w:rPr>
          <w:rFonts w:asciiTheme="minorEastAsia" w:hAnsiTheme="minorEastAsia"/>
          <w:sz w:val="30"/>
          <w:szCs w:val="30"/>
        </w:rPr>
      </w:pPr>
      <w:r>
        <w:rPr>
          <w:rFonts w:asciiTheme="minorEastAsia" w:hAnsiTheme="minorEastAsia" w:hint="eastAsia"/>
          <w:sz w:val="30"/>
          <w:szCs w:val="30"/>
        </w:rPr>
        <w:t>二是</w:t>
      </w:r>
      <w:r w:rsidR="009C4D09" w:rsidRPr="00524F4B">
        <w:rPr>
          <w:rFonts w:asciiTheme="minorEastAsia" w:hAnsiTheme="minorEastAsia" w:hint="eastAsia"/>
          <w:sz w:val="30"/>
          <w:szCs w:val="30"/>
        </w:rPr>
        <w:t>单位价值1000元以上（其中：专用设备单位价值在1500</w:t>
      </w:r>
      <w:r w:rsidR="00832EB8">
        <w:rPr>
          <w:rFonts w:asciiTheme="minorEastAsia" w:hAnsiTheme="minorEastAsia" w:hint="eastAsia"/>
          <w:sz w:val="30"/>
          <w:szCs w:val="30"/>
        </w:rPr>
        <w:t>元以上）；</w:t>
      </w:r>
    </w:p>
    <w:p w:rsidR="009C4D09" w:rsidRDefault="003D5FC8" w:rsidP="00832EB8">
      <w:pPr>
        <w:spacing w:line="360" w:lineRule="auto"/>
        <w:ind w:firstLineChars="200" w:firstLine="600"/>
        <w:rPr>
          <w:rFonts w:asciiTheme="minorEastAsia" w:hAnsiTheme="minorEastAsia"/>
          <w:sz w:val="30"/>
          <w:szCs w:val="30"/>
        </w:rPr>
      </w:pPr>
      <w:r>
        <w:rPr>
          <w:rFonts w:asciiTheme="minorEastAsia" w:hAnsiTheme="minorEastAsia" w:hint="eastAsia"/>
          <w:sz w:val="30"/>
          <w:szCs w:val="30"/>
        </w:rPr>
        <w:t>三是</w:t>
      </w:r>
      <w:r w:rsidR="009C4D09" w:rsidRPr="00524F4B">
        <w:rPr>
          <w:rFonts w:asciiTheme="minorEastAsia" w:hAnsiTheme="minorEastAsia" w:hint="eastAsia"/>
          <w:sz w:val="30"/>
          <w:szCs w:val="30"/>
        </w:rPr>
        <w:t>在使用过程中保持</w:t>
      </w:r>
      <w:r w:rsidR="001800FB" w:rsidRPr="00524F4B">
        <w:rPr>
          <w:rFonts w:asciiTheme="minorEastAsia" w:hAnsiTheme="minorEastAsia" w:hint="eastAsia"/>
          <w:sz w:val="30"/>
          <w:szCs w:val="30"/>
        </w:rPr>
        <w:t>原有实物形态的资产。</w:t>
      </w:r>
    </w:p>
    <w:p w:rsidR="00832EB8" w:rsidRDefault="00832EB8" w:rsidP="00DC682D">
      <w:pPr>
        <w:spacing w:line="360" w:lineRule="auto"/>
        <w:ind w:firstLineChars="200" w:firstLine="602"/>
        <w:rPr>
          <w:rFonts w:asciiTheme="minorEastAsia" w:hAnsiTheme="minorEastAsia"/>
          <w:sz w:val="30"/>
          <w:szCs w:val="30"/>
        </w:rPr>
      </w:pPr>
      <w:r w:rsidRPr="00EB6193">
        <w:rPr>
          <w:rFonts w:asciiTheme="minorEastAsia" w:hAnsiTheme="minorEastAsia" w:hint="eastAsia"/>
          <w:b/>
          <w:sz w:val="30"/>
          <w:szCs w:val="30"/>
        </w:rPr>
        <w:t>不能同时满足以上三个条件的配品配件</w:t>
      </w:r>
      <w:r w:rsidR="00560D3D" w:rsidRPr="00EB6193">
        <w:rPr>
          <w:rFonts w:asciiTheme="minorEastAsia" w:hAnsiTheme="minorEastAsia" w:hint="eastAsia"/>
          <w:b/>
          <w:sz w:val="30"/>
          <w:szCs w:val="30"/>
        </w:rPr>
        <w:t>，若</w:t>
      </w:r>
      <w:r w:rsidRPr="00EB6193">
        <w:rPr>
          <w:rFonts w:asciiTheme="minorEastAsia" w:hAnsiTheme="minorEastAsia" w:hint="eastAsia"/>
          <w:b/>
          <w:sz w:val="30"/>
          <w:szCs w:val="30"/>
        </w:rPr>
        <w:t>与专用设备同时购置并与之配套，应纳入设备费预算，单独购置的备品备件，在材料费预算</w:t>
      </w:r>
      <w:r w:rsidRPr="00A04835">
        <w:rPr>
          <w:rFonts w:asciiTheme="minorEastAsia" w:hAnsiTheme="minorEastAsia" w:hint="eastAsia"/>
          <w:sz w:val="30"/>
          <w:szCs w:val="30"/>
        </w:rPr>
        <w:t>。</w:t>
      </w:r>
    </w:p>
    <w:p w:rsidR="00832EB8" w:rsidRDefault="00A8051C" w:rsidP="00832EB8">
      <w:pPr>
        <w:spacing w:line="360" w:lineRule="auto"/>
        <w:ind w:firstLineChars="200" w:firstLine="600"/>
        <w:rPr>
          <w:rFonts w:asciiTheme="minorEastAsia" w:hAnsiTheme="minorEastAsia"/>
          <w:sz w:val="30"/>
          <w:szCs w:val="30"/>
        </w:rPr>
      </w:pPr>
      <w:r>
        <w:rPr>
          <w:rFonts w:asciiTheme="minorEastAsia" w:hAnsiTheme="minorEastAsia" w:hint="eastAsia"/>
          <w:sz w:val="30"/>
          <w:szCs w:val="30"/>
        </w:rPr>
        <w:t>（2）</w:t>
      </w:r>
      <w:r w:rsidR="00560D3D">
        <w:rPr>
          <w:rFonts w:asciiTheme="minorEastAsia" w:hAnsiTheme="minorEastAsia" w:hint="eastAsia"/>
          <w:sz w:val="30"/>
          <w:szCs w:val="30"/>
        </w:rPr>
        <w:t>不宜列支该由本单位提供支撑条件的办公设备，</w:t>
      </w:r>
      <w:r w:rsidR="00560D3D" w:rsidRPr="00560D3D">
        <w:rPr>
          <w:rFonts w:asciiTheme="minorEastAsia" w:hAnsiTheme="minorEastAsia" w:hint="eastAsia"/>
          <w:b/>
          <w:sz w:val="30"/>
          <w:szCs w:val="30"/>
        </w:rPr>
        <w:t>确需少量办公设备设备，一定要在预算说明书中写</w:t>
      </w:r>
      <w:r w:rsidR="00560D3D">
        <w:rPr>
          <w:rFonts w:asciiTheme="minorEastAsia" w:hAnsiTheme="minorEastAsia" w:hint="eastAsia"/>
          <w:b/>
          <w:sz w:val="30"/>
          <w:szCs w:val="30"/>
        </w:rPr>
        <w:t>出具体名称，并</w:t>
      </w:r>
      <w:r w:rsidR="00560D3D" w:rsidRPr="00560D3D">
        <w:rPr>
          <w:rFonts w:asciiTheme="minorEastAsia" w:hAnsiTheme="minorEastAsia" w:hint="eastAsia"/>
          <w:b/>
          <w:sz w:val="30"/>
          <w:szCs w:val="30"/>
        </w:rPr>
        <w:t>明</w:t>
      </w:r>
      <w:r w:rsidR="00560D3D">
        <w:rPr>
          <w:rFonts w:asciiTheme="minorEastAsia" w:hAnsiTheme="minorEastAsia" w:hint="eastAsia"/>
          <w:b/>
          <w:sz w:val="30"/>
          <w:szCs w:val="30"/>
        </w:rPr>
        <w:t>确说明购置</w:t>
      </w:r>
      <w:r w:rsidR="00560D3D" w:rsidRPr="00560D3D">
        <w:rPr>
          <w:rFonts w:asciiTheme="minorEastAsia" w:hAnsiTheme="minorEastAsia" w:hint="eastAsia"/>
          <w:b/>
          <w:sz w:val="30"/>
          <w:szCs w:val="30"/>
        </w:rPr>
        <w:t>该设备</w:t>
      </w:r>
      <w:r w:rsidR="00560D3D">
        <w:rPr>
          <w:rFonts w:asciiTheme="minorEastAsia" w:hAnsiTheme="minorEastAsia" w:hint="eastAsia"/>
          <w:b/>
          <w:sz w:val="30"/>
          <w:szCs w:val="30"/>
        </w:rPr>
        <w:t>的必要性及</w:t>
      </w:r>
      <w:r w:rsidR="00560D3D" w:rsidRPr="00560D3D">
        <w:rPr>
          <w:rFonts w:asciiTheme="minorEastAsia" w:hAnsiTheme="minorEastAsia" w:hint="eastAsia"/>
          <w:b/>
          <w:sz w:val="30"/>
          <w:szCs w:val="30"/>
        </w:rPr>
        <w:t>与项目的相关性，</w:t>
      </w:r>
      <w:r w:rsidR="00560D3D" w:rsidRPr="00524F4B">
        <w:rPr>
          <w:rFonts w:asciiTheme="minorEastAsia" w:hAnsiTheme="minorEastAsia" w:hint="eastAsia"/>
          <w:sz w:val="30"/>
          <w:szCs w:val="30"/>
        </w:rPr>
        <w:t>如电脑</w:t>
      </w:r>
      <w:r w:rsidR="00560D3D">
        <w:rPr>
          <w:rFonts w:asciiTheme="minorEastAsia" w:hAnsiTheme="minorEastAsia" w:hint="eastAsia"/>
          <w:sz w:val="30"/>
          <w:szCs w:val="30"/>
        </w:rPr>
        <w:t>、打印机等</w:t>
      </w:r>
      <w:r w:rsidR="00560D3D" w:rsidRPr="00524F4B">
        <w:rPr>
          <w:rFonts w:asciiTheme="minorEastAsia" w:hAnsiTheme="minorEastAsia" w:hint="eastAsia"/>
          <w:sz w:val="30"/>
          <w:szCs w:val="30"/>
        </w:rPr>
        <w:t>。</w:t>
      </w:r>
    </w:p>
    <w:p w:rsidR="00560D3D" w:rsidRPr="00560D3D" w:rsidRDefault="00560D3D" w:rsidP="00832EB8">
      <w:pPr>
        <w:spacing w:line="360" w:lineRule="auto"/>
        <w:ind w:firstLineChars="200" w:firstLine="600"/>
        <w:rPr>
          <w:rFonts w:asciiTheme="minorEastAsia" w:hAnsiTheme="minorEastAsia"/>
          <w:sz w:val="30"/>
          <w:szCs w:val="30"/>
        </w:rPr>
      </w:pPr>
      <w:r>
        <w:rPr>
          <w:rFonts w:asciiTheme="minorEastAsia" w:hAnsiTheme="minorEastAsia" w:hint="eastAsia"/>
          <w:sz w:val="30"/>
          <w:szCs w:val="30"/>
        </w:rPr>
        <w:t>批复的预算中无通用设备明细的项目，设备费原则上只能购置专用设备。</w:t>
      </w:r>
    </w:p>
    <w:p w:rsidR="00560D3D" w:rsidRDefault="00A8051C" w:rsidP="00560D3D">
      <w:pPr>
        <w:spacing w:line="360" w:lineRule="auto"/>
        <w:ind w:firstLineChars="200" w:firstLine="600"/>
        <w:rPr>
          <w:rFonts w:asciiTheme="minorEastAsia" w:hAnsiTheme="minorEastAsia"/>
          <w:sz w:val="30"/>
          <w:szCs w:val="30"/>
        </w:rPr>
      </w:pPr>
      <w:r>
        <w:rPr>
          <w:rFonts w:asciiTheme="minorEastAsia" w:hAnsiTheme="minorEastAsia" w:hint="eastAsia"/>
          <w:sz w:val="30"/>
          <w:szCs w:val="30"/>
        </w:rPr>
        <w:t>（3）</w:t>
      </w:r>
      <w:r w:rsidR="00560D3D">
        <w:rPr>
          <w:rFonts w:asciiTheme="minorEastAsia" w:hAnsiTheme="minorEastAsia" w:hint="eastAsia"/>
          <w:sz w:val="30"/>
          <w:szCs w:val="30"/>
        </w:rPr>
        <w:t>需要</w:t>
      </w:r>
      <w:r w:rsidR="00560D3D" w:rsidRPr="00A04835">
        <w:rPr>
          <w:rFonts w:asciiTheme="minorEastAsia" w:hAnsiTheme="minorEastAsia" w:hint="eastAsia"/>
          <w:sz w:val="30"/>
          <w:szCs w:val="30"/>
        </w:rPr>
        <w:t>充分考虑涨价、汇率变动及代理费、运输费等因素，以防这部分费用无法开支</w:t>
      </w:r>
      <w:r w:rsidR="00560D3D">
        <w:rPr>
          <w:rFonts w:asciiTheme="minorEastAsia" w:hAnsiTheme="minorEastAsia" w:hint="eastAsia"/>
          <w:sz w:val="30"/>
          <w:szCs w:val="30"/>
        </w:rPr>
        <w:t>。</w:t>
      </w:r>
    </w:p>
    <w:p w:rsidR="0080120A" w:rsidRDefault="00A8051C" w:rsidP="0080120A">
      <w:pPr>
        <w:spacing w:line="360" w:lineRule="auto"/>
        <w:ind w:firstLineChars="200" w:firstLine="600"/>
        <w:rPr>
          <w:rFonts w:asciiTheme="minorEastAsia" w:hAnsiTheme="minorEastAsia"/>
          <w:sz w:val="30"/>
          <w:szCs w:val="30"/>
        </w:rPr>
      </w:pPr>
      <w:r>
        <w:rPr>
          <w:rFonts w:asciiTheme="minorEastAsia" w:hAnsiTheme="minorEastAsia" w:hint="eastAsia"/>
          <w:sz w:val="30"/>
          <w:szCs w:val="30"/>
        </w:rPr>
        <w:t>（4）</w:t>
      </w:r>
      <w:r w:rsidR="0080120A" w:rsidRPr="00524F4B">
        <w:rPr>
          <w:rFonts w:asciiTheme="minorEastAsia" w:hAnsiTheme="minorEastAsia" w:hint="eastAsia"/>
          <w:sz w:val="30"/>
          <w:szCs w:val="30"/>
        </w:rPr>
        <w:t>单笔总额10</w:t>
      </w:r>
      <w:r w:rsidR="0080120A">
        <w:rPr>
          <w:rFonts w:asciiTheme="minorEastAsia" w:hAnsiTheme="minorEastAsia" w:hint="eastAsia"/>
          <w:sz w:val="30"/>
          <w:szCs w:val="30"/>
        </w:rPr>
        <w:t>万元（含）以上的设备费进行单独说明。</w:t>
      </w:r>
    </w:p>
    <w:p w:rsidR="0020038B" w:rsidRDefault="00A8051C" w:rsidP="0080120A">
      <w:pPr>
        <w:spacing w:line="360" w:lineRule="auto"/>
        <w:ind w:firstLineChars="200" w:firstLine="600"/>
        <w:rPr>
          <w:rFonts w:asciiTheme="minorEastAsia" w:hAnsiTheme="minorEastAsia"/>
          <w:sz w:val="30"/>
          <w:szCs w:val="30"/>
        </w:rPr>
      </w:pPr>
      <w:r>
        <w:rPr>
          <w:rFonts w:asciiTheme="minorEastAsia" w:hAnsiTheme="minorEastAsia" w:hint="eastAsia"/>
          <w:sz w:val="30"/>
          <w:szCs w:val="30"/>
        </w:rPr>
        <w:t>（5）</w:t>
      </w:r>
      <w:r w:rsidR="0080120A">
        <w:rPr>
          <w:rFonts w:asciiTheme="minorEastAsia" w:hAnsiTheme="minorEastAsia" w:hint="eastAsia"/>
          <w:sz w:val="30"/>
          <w:szCs w:val="30"/>
        </w:rPr>
        <w:t>项目批复后应尽早购置设备的时间，不建议临近结题前购置设备。</w:t>
      </w:r>
    </w:p>
    <w:p w:rsidR="00A035CD" w:rsidRPr="00524F4B" w:rsidRDefault="00A035CD" w:rsidP="0080120A">
      <w:pPr>
        <w:spacing w:line="360" w:lineRule="auto"/>
        <w:ind w:firstLineChars="200" w:firstLine="602"/>
        <w:rPr>
          <w:rFonts w:asciiTheme="minorEastAsia" w:hAnsiTheme="minorEastAsia" w:hint="eastAsia"/>
          <w:sz w:val="30"/>
          <w:szCs w:val="30"/>
        </w:rPr>
      </w:pPr>
      <w:r w:rsidRPr="00A035CD">
        <w:rPr>
          <w:rFonts w:asciiTheme="minorEastAsia" w:hAnsiTheme="minorEastAsia" w:hint="eastAsia"/>
          <w:b/>
          <w:sz w:val="30"/>
          <w:szCs w:val="30"/>
        </w:rPr>
        <w:t>提示：根据国家基金项目资金管理办法规定，</w:t>
      </w:r>
      <w:r w:rsidR="00EF176E">
        <w:rPr>
          <w:rFonts w:asciiTheme="minorEastAsia" w:hAnsiTheme="minorEastAsia" w:hint="eastAsia"/>
          <w:sz w:val="30"/>
          <w:szCs w:val="30"/>
        </w:rPr>
        <w:t>“</w:t>
      </w:r>
      <w:r w:rsidR="00EF176E" w:rsidRPr="00EF176E">
        <w:rPr>
          <w:rFonts w:asciiTheme="minorEastAsia" w:hAnsiTheme="minorEastAsia" w:hint="eastAsia"/>
          <w:b/>
          <w:sz w:val="30"/>
          <w:szCs w:val="30"/>
        </w:rPr>
        <w:t>设备费</w:t>
      </w:r>
      <w:r w:rsidR="00EF176E">
        <w:rPr>
          <w:rFonts w:asciiTheme="minorEastAsia" w:hAnsiTheme="minorEastAsia" w:hint="eastAsia"/>
          <w:b/>
          <w:sz w:val="30"/>
          <w:szCs w:val="30"/>
        </w:rPr>
        <w:t>”预算只能调减，不能调增，请按研究需要做足该科目预算。</w:t>
      </w:r>
    </w:p>
    <w:p w:rsidR="0080120A" w:rsidRDefault="0080120A" w:rsidP="00DC682D">
      <w:pPr>
        <w:spacing w:line="360" w:lineRule="auto"/>
        <w:ind w:firstLineChars="200" w:firstLine="602"/>
        <w:rPr>
          <w:rFonts w:asciiTheme="minorEastAsia" w:hAnsiTheme="minorEastAsia"/>
          <w:b/>
          <w:sz w:val="30"/>
          <w:szCs w:val="30"/>
        </w:rPr>
      </w:pPr>
      <w:r>
        <w:rPr>
          <w:rFonts w:asciiTheme="minorEastAsia" w:hAnsiTheme="minorEastAsia" w:hint="eastAsia"/>
          <w:b/>
          <w:sz w:val="30"/>
          <w:szCs w:val="30"/>
        </w:rPr>
        <w:lastRenderedPageBreak/>
        <w:t>（二）</w:t>
      </w:r>
      <w:r w:rsidR="001800FB" w:rsidRPr="00524F4B">
        <w:rPr>
          <w:rFonts w:asciiTheme="minorEastAsia" w:hAnsiTheme="minorEastAsia" w:hint="eastAsia"/>
          <w:b/>
          <w:sz w:val="30"/>
          <w:szCs w:val="30"/>
        </w:rPr>
        <w:t>材料费</w:t>
      </w:r>
    </w:p>
    <w:p w:rsidR="009E148D" w:rsidRDefault="00034CD3" w:rsidP="0080120A">
      <w:pPr>
        <w:spacing w:line="360" w:lineRule="auto"/>
        <w:ind w:firstLineChars="200" w:firstLine="600"/>
        <w:rPr>
          <w:rFonts w:asciiTheme="minorEastAsia" w:hAnsiTheme="minorEastAsia"/>
          <w:sz w:val="30"/>
          <w:szCs w:val="30"/>
        </w:rPr>
      </w:pPr>
      <w:r>
        <w:rPr>
          <w:rFonts w:asciiTheme="minorEastAsia" w:hAnsiTheme="minorEastAsia" w:hint="eastAsia"/>
          <w:sz w:val="30"/>
          <w:szCs w:val="30"/>
        </w:rPr>
        <w:t>1、</w:t>
      </w:r>
      <w:r w:rsidR="009E148D">
        <w:rPr>
          <w:rFonts w:asciiTheme="minorEastAsia" w:hAnsiTheme="minorEastAsia" w:hint="eastAsia"/>
          <w:sz w:val="30"/>
          <w:szCs w:val="30"/>
        </w:rPr>
        <w:t>包含内容</w:t>
      </w:r>
    </w:p>
    <w:p w:rsidR="0080120A" w:rsidRDefault="0080120A" w:rsidP="0080120A">
      <w:pPr>
        <w:spacing w:line="360" w:lineRule="auto"/>
        <w:ind w:firstLineChars="200" w:firstLine="600"/>
        <w:rPr>
          <w:rFonts w:asciiTheme="minorEastAsia" w:hAnsiTheme="minorEastAsia"/>
          <w:sz w:val="30"/>
          <w:szCs w:val="30"/>
        </w:rPr>
      </w:pPr>
      <w:r w:rsidRPr="0080120A">
        <w:rPr>
          <w:rFonts w:asciiTheme="minorEastAsia" w:hAnsiTheme="minorEastAsia" w:hint="eastAsia"/>
          <w:sz w:val="30"/>
          <w:szCs w:val="30"/>
        </w:rPr>
        <w:t>在项目研究过程中消耗的各种原材料、辅助材料、低值易耗品等的采购及运输、装卸、整理等费用</w:t>
      </w:r>
    </w:p>
    <w:p w:rsidR="0080120A" w:rsidRPr="0080120A" w:rsidRDefault="00034CD3" w:rsidP="00D64B0E">
      <w:pPr>
        <w:spacing w:line="360" w:lineRule="auto"/>
        <w:ind w:firstLineChars="200" w:firstLine="600"/>
        <w:rPr>
          <w:rFonts w:asciiTheme="minorEastAsia" w:hAnsiTheme="minorEastAsia"/>
          <w:sz w:val="30"/>
          <w:szCs w:val="30"/>
        </w:rPr>
      </w:pPr>
      <w:r>
        <w:rPr>
          <w:rFonts w:asciiTheme="minorEastAsia" w:hAnsiTheme="minorEastAsia" w:hint="eastAsia"/>
          <w:sz w:val="30"/>
          <w:szCs w:val="30"/>
        </w:rPr>
        <w:t>2、</w:t>
      </w:r>
      <w:r w:rsidR="009E148D">
        <w:rPr>
          <w:rFonts w:asciiTheme="minorEastAsia" w:hAnsiTheme="minorEastAsia" w:hint="eastAsia"/>
          <w:sz w:val="30"/>
          <w:szCs w:val="30"/>
        </w:rPr>
        <w:t>编制时注意事项</w:t>
      </w:r>
    </w:p>
    <w:p w:rsidR="001800FB" w:rsidRPr="00524F4B" w:rsidRDefault="00A04835" w:rsidP="0080120A">
      <w:pPr>
        <w:spacing w:line="360" w:lineRule="auto"/>
        <w:ind w:firstLineChars="200" w:firstLine="600"/>
        <w:rPr>
          <w:rFonts w:asciiTheme="minorEastAsia" w:hAnsiTheme="minorEastAsia"/>
          <w:sz w:val="30"/>
          <w:szCs w:val="30"/>
        </w:rPr>
      </w:pPr>
      <w:r w:rsidRPr="00A04835">
        <w:rPr>
          <w:rFonts w:asciiTheme="minorEastAsia" w:hAnsiTheme="minorEastAsia" w:hint="eastAsia"/>
          <w:sz w:val="30"/>
          <w:szCs w:val="30"/>
        </w:rPr>
        <w:t>不可列支大量办公耗材</w:t>
      </w:r>
      <w:r>
        <w:rPr>
          <w:rFonts w:asciiTheme="minorEastAsia" w:hAnsiTheme="minorEastAsia" w:hint="eastAsia"/>
          <w:b/>
          <w:sz w:val="30"/>
          <w:szCs w:val="30"/>
        </w:rPr>
        <w:t>，</w:t>
      </w:r>
      <w:r w:rsidR="00916E78" w:rsidRPr="00524F4B">
        <w:rPr>
          <w:rFonts w:asciiTheme="minorEastAsia" w:hAnsiTheme="minorEastAsia" w:hint="eastAsia"/>
          <w:sz w:val="30"/>
          <w:szCs w:val="30"/>
        </w:rPr>
        <w:t>少量的办公</w:t>
      </w:r>
      <w:r w:rsidRPr="00A04835">
        <w:rPr>
          <w:rFonts w:asciiTheme="minorEastAsia" w:hAnsiTheme="minorEastAsia" w:hint="eastAsia"/>
          <w:sz w:val="30"/>
          <w:szCs w:val="30"/>
        </w:rPr>
        <w:t>耗材</w:t>
      </w:r>
      <w:r w:rsidR="00916E78" w:rsidRPr="00524F4B">
        <w:rPr>
          <w:rFonts w:asciiTheme="minorEastAsia" w:hAnsiTheme="minorEastAsia" w:hint="eastAsia"/>
          <w:sz w:val="30"/>
          <w:szCs w:val="30"/>
        </w:rPr>
        <w:t>在材料费预算，</w:t>
      </w:r>
      <w:r w:rsidR="0080120A">
        <w:rPr>
          <w:rFonts w:asciiTheme="minorEastAsia" w:hAnsiTheme="minorEastAsia" w:hint="eastAsia"/>
          <w:sz w:val="30"/>
          <w:szCs w:val="30"/>
        </w:rPr>
        <w:t>不要在“其他支出”预算，</w:t>
      </w:r>
      <w:r w:rsidR="00916E78" w:rsidRPr="00524F4B">
        <w:rPr>
          <w:rFonts w:asciiTheme="minorEastAsia" w:hAnsiTheme="minorEastAsia" w:hint="eastAsia"/>
          <w:sz w:val="30"/>
          <w:szCs w:val="30"/>
        </w:rPr>
        <w:t>但</w:t>
      </w:r>
      <w:r>
        <w:rPr>
          <w:rFonts w:asciiTheme="minorEastAsia" w:hAnsiTheme="minorEastAsia" w:hint="eastAsia"/>
          <w:sz w:val="30"/>
          <w:szCs w:val="30"/>
        </w:rPr>
        <w:t>不要写“办公用品”“办公材料”字样。</w:t>
      </w:r>
    </w:p>
    <w:p w:rsidR="0080120A" w:rsidRDefault="0080120A" w:rsidP="00DC682D">
      <w:pPr>
        <w:spacing w:line="360" w:lineRule="auto"/>
        <w:ind w:firstLineChars="198" w:firstLine="596"/>
        <w:rPr>
          <w:rFonts w:asciiTheme="minorEastAsia" w:hAnsiTheme="minorEastAsia"/>
          <w:sz w:val="30"/>
          <w:szCs w:val="30"/>
        </w:rPr>
      </w:pPr>
      <w:r>
        <w:rPr>
          <w:rFonts w:asciiTheme="minorEastAsia" w:hAnsiTheme="minorEastAsia" w:hint="eastAsia"/>
          <w:b/>
          <w:sz w:val="30"/>
          <w:szCs w:val="30"/>
        </w:rPr>
        <w:t>（三）</w:t>
      </w:r>
      <w:r w:rsidR="001800FB" w:rsidRPr="00886ADF">
        <w:rPr>
          <w:rFonts w:asciiTheme="minorEastAsia" w:hAnsiTheme="minorEastAsia" w:hint="eastAsia"/>
          <w:b/>
          <w:sz w:val="30"/>
          <w:szCs w:val="30"/>
        </w:rPr>
        <w:t>测试化验加工费</w:t>
      </w:r>
    </w:p>
    <w:p w:rsidR="009E148D" w:rsidRDefault="00034CD3" w:rsidP="0080120A">
      <w:pPr>
        <w:spacing w:line="360" w:lineRule="auto"/>
        <w:ind w:firstLineChars="198" w:firstLine="594"/>
        <w:rPr>
          <w:rFonts w:asciiTheme="minorEastAsia" w:hAnsiTheme="minorEastAsia"/>
          <w:sz w:val="30"/>
          <w:szCs w:val="30"/>
        </w:rPr>
      </w:pPr>
      <w:r>
        <w:rPr>
          <w:rFonts w:asciiTheme="minorEastAsia" w:hAnsiTheme="minorEastAsia" w:hint="eastAsia"/>
          <w:sz w:val="30"/>
          <w:szCs w:val="30"/>
        </w:rPr>
        <w:t>1、</w:t>
      </w:r>
      <w:r w:rsidR="009E148D">
        <w:rPr>
          <w:rFonts w:asciiTheme="minorEastAsia" w:hAnsiTheme="minorEastAsia" w:hint="eastAsia"/>
          <w:sz w:val="30"/>
          <w:szCs w:val="30"/>
        </w:rPr>
        <w:t>包含内容</w:t>
      </w:r>
    </w:p>
    <w:p w:rsidR="0080120A" w:rsidRPr="0080120A" w:rsidRDefault="0080120A" w:rsidP="0080120A">
      <w:pPr>
        <w:spacing w:line="360" w:lineRule="auto"/>
        <w:ind w:firstLineChars="198" w:firstLine="594"/>
        <w:rPr>
          <w:rFonts w:asciiTheme="minorEastAsia" w:hAnsiTheme="minorEastAsia"/>
          <w:sz w:val="30"/>
          <w:szCs w:val="30"/>
        </w:rPr>
      </w:pPr>
      <w:r w:rsidRPr="0080120A">
        <w:rPr>
          <w:rFonts w:asciiTheme="minorEastAsia" w:hAnsiTheme="minorEastAsia" w:hint="eastAsia"/>
          <w:sz w:val="30"/>
          <w:szCs w:val="30"/>
        </w:rPr>
        <w:t>是指在项目研究过程中支付给外单位（包括依托单位内部独立经济核算单位）的检验、测试、化验及加工等费用。</w:t>
      </w:r>
    </w:p>
    <w:p w:rsidR="00871172" w:rsidRDefault="00034CD3" w:rsidP="00871172">
      <w:pPr>
        <w:spacing w:line="360" w:lineRule="auto"/>
        <w:ind w:firstLineChars="200" w:firstLine="600"/>
        <w:rPr>
          <w:rFonts w:asciiTheme="minorEastAsia" w:hAnsiTheme="minorEastAsia"/>
          <w:sz w:val="30"/>
          <w:szCs w:val="30"/>
        </w:rPr>
      </w:pPr>
      <w:r>
        <w:rPr>
          <w:rFonts w:asciiTheme="minorEastAsia" w:hAnsiTheme="minorEastAsia" w:hint="eastAsia"/>
          <w:sz w:val="30"/>
          <w:szCs w:val="30"/>
        </w:rPr>
        <w:t>2、</w:t>
      </w:r>
      <w:r w:rsidR="00871172">
        <w:rPr>
          <w:rFonts w:asciiTheme="minorEastAsia" w:hAnsiTheme="minorEastAsia" w:hint="eastAsia"/>
          <w:sz w:val="30"/>
          <w:szCs w:val="30"/>
        </w:rPr>
        <w:t>编制时注意</w:t>
      </w:r>
      <w:r w:rsidR="009E148D">
        <w:rPr>
          <w:rFonts w:asciiTheme="minorEastAsia" w:hAnsiTheme="minorEastAsia" w:hint="eastAsia"/>
          <w:sz w:val="30"/>
          <w:szCs w:val="30"/>
        </w:rPr>
        <w:t>事项</w:t>
      </w:r>
    </w:p>
    <w:p w:rsidR="00476CF1" w:rsidRDefault="00034CD3" w:rsidP="00871172">
      <w:pPr>
        <w:spacing w:line="360" w:lineRule="auto"/>
        <w:ind w:firstLineChars="198" w:firstLine="594"/>
        <w:rPr>
          <w:rFonts w:asciiTheme="minorEastAsia" w:hAnsiTheme="minorEastAsia"/>
          <w:sz w:val="30"/>
          <w:szCs w:val="30"/>
        </w:rPr>
      </w:pPr>
      <w:r>
        <w:rPr>
          <w:rFonts w:asciiTheme="minorEastAsia" w:hAnsiTheme="minorEastAsia" w:hint="eastAsia"/>
          <w:sz w:val="30"/>
          <w:szCs w:val="30"/>
        </w:rPr>
        <w:t>（</w:t>
      </w:r>
      <w:r w:rsidR="00871172">
        <w:rPr>
          <w:rFonts w:asciiTheme="minorEastAsia" w:hAnsiTheme="minorEastAsia" w:hint="eastAsia"/>
          <w:sz w:val="30"/>
          <w:szCs w:val="30"/>
        </w:rPr>
        <w:t>1)</w:t>
      </w:r>
      <w:r w:rsidR="001800FB" w:rsidRPr="00524F4B">
        <w:rPr>
          <w:rFonts w:asciiTheme="minorEastAsia" w:hAnsiTheme="minorEastAsia" w:hint="eastAsia"/>
          <w:sz w:val="30"/>
          <w:szCs w:val="30"/>
        </w:rPr>
        <w:t>测试和加工过程中使用的材料，在材料费中预算</w:t>
      </w:r>
      <w:r w:rsidR="00E431D0">
        <w:rPr>
          <w:rFonts w:asciiTheme="minorEastAsia" w:hAnsiTheme="minorEastAsia" w:hint="eastAsia"/>
          <w:sz w:val="30"/>
          <w:szCs w:val="30"/>
        </w:rPr>
        <w:t>，在报销时注意</w:t>
      </w:r>
      <w:r w:rsidR="00886ADF" w:rsidRPr="006C22F2">
        <w:rPr>
          <w:rFonts w:asciiTheme="minorEastAsia" w:hAnsiTheme="minorEastAsia" w:hint="eastAsia"/>
          <w:sz w:val="30"/>
          <w:szCs w:val="30"/>
        </w:rPr>
        <w:t>签订的合同和发票内容需要与项目</w:t>
      </w:r>
      <w:r w:rsidR="00DD0DBD" w:rsidRPr="006C22F2">
        <w:rPr>
          <w:rFonts w:asciiTheme="minorEastAsia" w:hAnsiTheme="minorEastAsia" w:hint="eastAsia"/>
          <w:sz w:val="30"/>
          <w:szCs w:val="30"/>
        </w:rPr>
        <w:t>预算科目一致</w:t>
      </w:r>
      <w:r w:rsidR="00476CF1">
        <w:rPr>
          <w:rFonts w:asciiTheme="minorEastAsia" w:hAnsiTheme="minorEastAsia" w:hint="eastAsia"/>
          <w:sz w:val="30"/>
          <w:szCs w:val="30"/>
        </w:rPr>
        <w:t>。</w:t>
      </w:r>
    </w:p>
    <w:p w:rsidR="00476CF1" w:rsidRDefault="00886ADF" w:rsidP="00871172">
      <w:pPr>
        <w:spacing w:line="360" w:lineRule="auto"/>
        <w:ind w:firstLineChars="198" w:firstLine="594"/>
        <w:rPr>
          <w:rFonts w:asciiTheme="minorEastAsia" w:hAnsiTheme="minorEastAsia"/>
          <w:sz w:val="30"/>
          <w:szCs w:val="30"/>
        </w:rPr>
      </w:pPr>
      <w:r w:rsidRPr="006C22F2">
        <w:rPr>
          <w:rFonts w:asciiTheme="minorEastAsia" w:hAnsiTheme="minorEastAsia" w:hint="eastAsia"/>
          <w:sz w:val="30"/>
          <w:szCs w:val="30"/>
        </w:rPr>
        <w:t>如</w:t>
      </w:r>
      <w:r w:rsidR="00E431D0" w:rsidRPr="006C22F2">
        <w:rPr>
          <w:rFonts w:asciiTheme="minorEastAsia" w:hAnsiTheme="minorEastAsia" w:hint="eastAsia"/>
          <w:sz w:val="30"/>
          <w:szCs w:val="30"/>
        </w:rPr>
        <w:t>测试加工</w:t>
      </w:r>
      <w:r w:rsidR="00E431D0">
        <w:rPr>
          <w:rFonts w:asciiTheme="minorEastAsia" w:hAnsiTheme="minorEastAsia" w:hint="eastAsia"/>
          <w:sz w:val="30"/>
          <w:szCs w:val="30"/>
        </w:rPr>
        <w:t>和</w:t>
      </w:r>
      <w:r w:rsidR="00E431D0" w:rsidRPr="006C22F2">
        <w:rPr>
          <w:rFonts w:asciiTheme="minorEastAsia" w:hAnsiTheme="minorEastAsia" w:hint="eastAsia"/>
          <w:sz w:val="30"/>
          <w:szCs w:val="30"/>
        </w:rPr>
        <w:t>测试</w:t>
      </w:r>
      <w:r w:rsidR="00E431D0">
        <w:rPr>
          <w:rFonts w:asciiTheme="minorEastAsia" w:hAnsiTheme="minorEastAsia" w:hint="eastAsia"/>
          <w:sz w:val="30"/>
          <w:szCs w:val="30"/>
        </w:rPr>
        <w:t>加工所用的</w:t>
      </w:r>
      <w:r w:rsidR="00E431D0" w:rsidRPr="006C22F2">
        <w:rPr>
          <w:rFonts w:asciiTheme="minorEastAsia" w:hAnsiTheme="minorEastAsia" w:hint="eastAsia"/>
          <w:sz w:val="30"/>
          <w:szCs w:val="30"/>
        </w:rPr>
        <w:t>材料</w:t>
      </w:r>
      <w:r w:rsidRPr="006C22F2">
        <w:rPr>
          <w:rFonts w:asciiTheme="minorEastAsia" w:hAnsiTheme="minorEastAsia" w:hint="eastAsia"/>
          <w:sz w:val="30"/>
          <w:szCs w:val="30"/>
        </w:rPr>
        <w:t>准备</w:t>
      </w:r>
      <w:r w:rsidR="00E431D0">
        <w:rPr>
          <w:rFonts w:asciiTheme="minorEastAsia" w:hAnsiTheme="minorEastAsia" w:hint="eastAsia"/>
          <w:sz w:val="30"/>
          <w:szCs w:val="30"/>
        </w:rPr>
        <w:t>在同</w:t>
      </w:r>
      <w:r w:rsidRPr="006C22F2">
        <w:rPr>
          <w:rFonts w:asciiTheme="minorEastAsia" w:hAnsiTheme="minorEastAsia" w:hint="eastAsia"/>
          <w:sz w:val="30"/>
          <w:szCs w:val="30"/>
        </w:rPr>
        <w:t>一家单位</w:t>
      </w:r>
      <w:r w:rsidR="00E431D0">
        <w:rPr>
          <w:rFonts w:asciiTheme="minorEastAsia" w:hAnsiTheme="minorEastAsia" w:hint="eastAsia"/>
          <w:sz w:val="30"/>
          <w:szCs w:val="30"/>
        </w:rPr>
        <w:t>购买时，</w:t>
      </w:r>
      <w:r w:rsidRPr="006C22F2">
        <w:rPr>
          <w:rFonts w:asciiTheme="minorEastAsia" w:hAnsiTheme="minorEastAsia" w:hint="eastAsia"/>
          <w:sz w:val="30"/>
          <w:szCs w:val="30"/>
        </w:rPr>
        <w:t>该单位</w:t>
      </w:r>
      <w:r w:rsidR="00E431D0">
        <w:rPr>
          <w:rFonts w:asciiTheme="minorEastAsia" w:hAnsiTheme="minorEastAsia" w:hint="eastAsia"/>
          <w:sz w:val="30"/>
          <w:szCs w:val="30"/>
        </w:rPr>
        <w:t>需要</w:t>
      </w:r>
      <w:r w:rsidRPr="006C22F2">
        <w:rPr>
          <w:rFonts w:asciiTheme="minorEastAsia" w:hAnsiTheme="minorEastAsia" w:hint="eastAsia"/>
          <w:sz w:val="30"/>
          <w:szCs w:val="30"/>
        </w:rPr>
        <w:t>同时</w:t>
      </w:r>
      <w:r w:rsidR="00E431D0">
        <w:rPr>
          <w:rFonts w:asciiTheme="minorEastAsia" w:hAnsiTheme="minorEastAsia" w:hint="eastAsia"/>
          <w:sz w:val="30"/>
          <w:szCs w:val="30"/>
        </w:rPr>
        <w:t>具备具</w:t>
      </w:r>
      <w:r w:rsidRPr="006C22F2">
        <w:rPr>
          <w:rFonts w:asciiTheme="minorEastAsia" w:hAnsiTheme="minorEastAsia" w:hint="eastAsia"/>
          <w:sz w:val="30"/>
          <w:szCs w:val="30"/>
        </w:rPr>
        <w:t>有销售材料和进行测试</w:t>
      </w:r>
      <w:r w:rsidR="00E431D0">
        <w:rPr>
          <w:rFonts w:asciiTheme="minorEastAsia" w:hAnsiTheme="minorEastAsia" w:hint="eastAsia"/>
          <w:sz w:val="30"/>
          <w:szCs w:val="30"/>
        </w:rPr>
        <w:t>两种</w:t>
      </w:r>
      <w:r w:rsidRPr="006C22F2">
        <w:rPr>
          <w:rFonts w:asciiTheme="minorEastAsia" w:hAnsiTheme="minorEastAsia" w:hint="eastAsia"/>
          <w:sz w:val="30"/>
          <w:szCs w:val="30"/>
        </w:rPr>
        <w:t>资质、</w:t>
      </w:r>
      <w:r w:rsidR="00E431D0">
        <w:rPr>
          <w:rFonts w:asciiTheme="minorEastAsia" w:hAnsiTheme="minorEastAsia" w:hint="eastAsia"/>
          <w:sz w:val="30"/>
          <w:szCs w:val="30"/>
        </w:rPr>
        <w:t>且</w:t>
      </w:r>
      <w:r w:rsidR="00034CD3">
        <w:rPr>
          <w:rFonts w:asciiTheme="minorEastAsia" w:hAnsiTheme="minorEastAsia" w:hint="eastAsia"/>
          <w:sz w:val="30"/>
          <w:szCs w:val="30"/>
        </w:rPr>
        <w:t>能</w:t>
      </w:r>
      <w:r w:rsidRPr="006C22F2">
        <w:rPr>
          <w:rFonts w:asciiTheme="minorEastAsia" w:hAnsiTheme="minorEastAsia" w:hint="eastAsia"/>
          <w:sz w:val="30"/>
          <w:szCs w:val="30"/>
        </w:rPr>
        <w:t>开出两</w:t>
      </w:r>
      <w:r w:rsidR="00E431D0">
        <w:rPr>
          <w:rFonts w:asciiTheme="minorEastAsia" w:hAnsiTheme="minorEastAsia" w:hint="eastAsia"/>
          <w:sz w:val="30"/>
          <w:szCs w:val="30"/>
        </w:rPr>
        <w:t>个内容的发票，这时</w:t>
      </w:r>
      <w:r w:rsidRPr="006C22F2">
        <w:rPr>
          <w:rFonts w:asciiTheme="minorEastAsia" w:hAnsiTheme="minorEastAsia" w:hint="eastAsia"/>
          <w:sz w:val="30"/>
          <w:szCs w:val="30"/>
        </w:rPr>
        <w:t>可以签订一份合同，</w:t>
      </w:r>
      <w:r w:rsidR="00E431D0">
        <w:rPr>
          <w:rFonts w:asciiTheme="minorEastAsia" w:hAnsiTheme="minorEastAsia" w:hint="eastAsia"/>
          <w:sz w:val="30"/>
          <w:szCs w:val="30"/>
        </w:rPr>
        <w:t>合同中分别</w:t>
      </w:r>
      <w:r w:rsidRPr="006C22F2">
        <w:rPr>
          <w:rFonts w:asciiTheme="minorEastAsia" w:hAnsiTheme="minorEastAsia" w:hint="eastAsia"/>
          <w:sz w:val="30"/>
          <w:szCs w:val="30"/>
        </w:rPr>
        <w:t>注明材料费和测试加工费金额，开一张发票，</w:t>
      </w:r>
      <w:r w:rsidR="00E431D0">
        <w:rPr>
          <w:rFonts w:asciiTheme="minorEastAsia" w:hAnsiTheme="minorEastAsia" w:hint="eastAsia"/>
          <w:sz w:val="30"/>
          <w:szCs w:val="30"/>
        </w:rPr>
        <w:t>发票上分别</w:t>
      </w:r>
      <w:r w:rsidRPr="006C22F2">
        <w:rPr>
          <w:rFonts w:asciiTheme="minorEastAsia" w:hAnsiTheme="minorEastAsia" w:hint="eastAsia"/>
          <w:sz w:val="30"/>
          <w:szCs w:val="30"/>
        </w:rPr>
        <w:t>写明</w:t>
      </w:r>
      <w:r w:rsidR="00E431D0">
        <w:rPr>
          <w:rFonts w:asciiTheme="minorEastAsia" w:hAnsiTheme="minorEastAsia" w:hint="eastAsia"/>
          <w:sz w:val="30"/>
          <w:szCs w:val="30"/>
        </w:rPr>
        <w:t>两种业务</w:t>
      </w:r>
      <w:r w:rsidRPr="006C22F2">
        <w:rPr>
          <w:rFonts w:asciiTheme="minorEastAsia" w:hAnsiTheme="minorEastAsia" w:hint="eastAsia"/>
          <w:sz w:val="30"/>
          <w:szCs w:val="30"/>
        </w:rPr>
        <w:t>金额</w:t>
      </w:r>
      <w:r w:rsidR="006C22F2" w:rsidRPr="006C22F2">
        <w:rPr>
          <w:rFonts w:asciiTheme="minorEastAsia" w:hAnsiTheme="minorEastAsia" w:hint="eastAsia"/>
          <w:sz w:val="30"/>
          <w:szCs w:val="30"/>
        </w:rPr>
        <w:t>，</w:t>
      </w:r>
      <w:r w:rsidR="00476CF1">
        <w:rPr>
          <w:rFonts w:asciiTheme="minorEastAsia" w:hAnsiTheme="minorEastAsia" w:hint="eastAsia"/>
          <w:sz w:val="30"/>
          <w:szCs w:val="30"/>
        </w:rPr>
        <w:t>这样既能</w:t>
      </w:r>
      <w:r w:rsidR="00E431D0">
        <w:rPr>
          <w:rFonts w:asciiTheme="minorEastAsia" w:hAnsiTheme="minorEastAsia" w:hint="eastAsia"/>
          <w:sz w:val="30"/>
          <w:szCs w:val="30"/>
        </w:rPr>
        <w:t>在财务同时报销这两类业务</w:t>
      </w:r>
      <w:r w:rsidR="00476CF1">
        <w:rPr>
          <w:rFonts w:asciiTheme="minorEastAsia" w:hAnsiTheme="minorEastAsia" w:hint="eastAsia"/>
          <w:sz w:val="30"/>
          <w:szCs w:val="30"/>
        </w:rPr>
        <w:t>，又能</w:t>
      </w:r>
      <w:r w:rsidR="00E431D0">
        <w:rPr>
          <w:rFonts w:asciiTheme="minorEastAsia" w:hAnsiTheme="minorEastAsia" w:hint="eastAsia"/>
          <w:sz w:val="30"/>
          <w:szCs w:val="30"/>
        </w:rPr>
        <w:t>分别与预算相符。</w:t>
      </w:r>
    </w:p>
    <w:p w:rsidR="002D30D8" w:rsidRPr="00524F4B" w:rsidRDefault="00476CF1" w:rsidP="00871172">
      <w:pPr>
        <w:spacing w:line="360" w:lineRule="auto"/>
        <w:ind w:firstLineChars="198" w:firstLine="594"/>
        <w:rPr>
          <w:rFonts w:asciiTheme="minorEastAsia" w:hAnsiTheme="minorEastAsia"/>
          <w:sz w:val="30"/>
          <w:szCs w:val="30"/>
        </w:rPr>
      </w:pPr>
      <w:r>
        <w:rPr>
          <w:rFonts w:asciiTheme="minorEastAsia" w:hAnsiTheme="minorEastAsia" w:hint="eastAsia"/>
          <w:sz w:val="30"/>
          <w:szCs w:val="30"/>
        </w:rPr>
        <w:t>如果该</w:t>
      </w:r>
      <w:r w:rsidR="006C22F2" w:rsidRPr="006C22F2">
        <w:rPr>
          <w:rFonts w:asciiTheme="minorEastAsia" w:hAnsiTheme="minorEastAsia" w:hint="eastAsia"/>
          <w:sz w:val="30"/>
          <w:szCs w:val="30"/>
        </w:rPr>
        <w:t>单位只有测试化验的资质</w:t>
      </w:r>
      <w:r>
        <w:rPr>
          <w:rFonts w:asciiTheme="minorEastAsia" w:hAnsiTheme="minorEastAsia" w:hint="eastAsia"/>
          <w:sz w:val="30"/>
          <w:szCs w:val="30"/>
        </w:rPr>
        <w:t>没有销售材料资质</w:t>
      </w:r>
      <w:r w:rsidR="006C22F2" w:rsidRPr="006C22F2">
        <w:rPr>
          <w:rFonts w:asciiTheme="minorEastAsia" w:hAnsiTheme="minorEastAsia" w:hint="eastAsia"/>
          <w:sz w:val="30"/>
          <w:szCs w:val="30"/>
        </w:rPr>
        <w:t>，</w:t>
      </w:r>
      <w:r>
        <w:rPr>
          <w:rFonts w:asciiTheme="minorEastAsia" w:hAnsiTheme="minorEastAsia" w:hint="eastAsia"/>
          <w:sz w:val="30"/>
          <w:szCs w:val="30"/>
        </w:rPr>
        <w:t>我们可</w:t>
      </w:r>
      <w:r>
        <w:rPr>
          <w:rFonts w:asciiTheme="minorEastAsia" w:hAnsiTheme="minorEastAsia" w:hint="eastAsia"/>
          <w:sz w:val="30"/>
          <w:szCs w:val="30"/>
        </w:rPr>
        <w:lastRenderedPageBreak/>
        <w:t>以在具有销售该测试材料的单位购买材料后，到具有测试资质的单位进行测试，或者</w:t>
      </w:r>
      <w:r w:rsidR="006C22F2" w:rsidRPr="006C22F2">
        <w:rPr>
          <w:rFonts w:asciiTheme="minorEastAsia" w:hAnsiTheme="minorEastAsia" w:hint="eastAsia"/>
          <w:sz w:val="30"/>
          <w:szCs w:val="30"/>
        </w:rPr>
        <w:t>把</w:t>
      </w:r>
      <w:r>
        <w:rPr>
          <w:rFonts w:asciiTheme="minorEastAsia" w:hAnsiTheme="minorEastAsia" w:hint="eastAsia"/>
          <w:sz w:val="30"/>
          <w:szCs w:val="30"/>
        </w:rPr>
        <w:t>少量</w:t>
      </w:r>
      <w:r w:rsidR="006C22F2" w:rsidRPr="006C22F2">
        <w:rPr>
          <w:rFonts w:asciiTheme="minorEastAsia" w:hAnsiTheme="minorEastAsia" w:hint="eastAsia"/>
          <w:sz w:val="30"/>
          <w:szCs w:val="30"/>
        </w:rPr>
        <w:t>测试</w:t>
      </w:r>
      <w:r>
        <w:rPr>
          <w:rFonts w:asciiTheme="minorEastAsia" w:hAnsiTheme="minorEastAsia" w:hint="eastAsia"/>
          <w:sz w:val="30"/>
          <w:szCs w:val="30"/>
        </w:rPr>
        <w:t>加工所需的</w:t>
      </w:r>
      <w:r w:rsidR="006C22F2" w:rsidRPr="006C22F2">
        <w:rPr>
          <w:rFonts w:asciiTheme="minorEastAsia" w:hAnsiTheme="minorEastAsia" w:hint="eastAsia"/>
          <w:sz w:val="30"/>
          <w:szCs w:val="30"/>
        </w:rPr>
        <w:t>的材料费预算到测试化验加工费</w:t>
      </w:r>
      <w:r w:rsidR="00DD0DBD" w:rsidRPr="00524F4B">
        <w:rPr>
          <w:rFonts w:asciiTheme="minorEastAsia" w:hAnsiTheme="minorEastAsia" w:hint="eastAsia"/>
          <w:sz w:val="30"/>
          <w:szCs w:val="30"/>
        </w:rPr>
        <w:t>。</w:t>
      </w:r>
    </w:p>
    <w:p w:rsidR="001E260B" w:rsidRDefault="001E260B" w:rsidP="00DC682D">
      <w:pPr>
        <w:spacing w:line="360" w:lineRule="auto"/>
        <w:ind w:firstLineChars="200" w:firstLine="602"/>
        <w:rPr>
          <w:rFonts w:asciiTheme="minorEastAsia" w:hAnsiTheme="minorEastAsia"/>
          <w:b/>
          <w:sz w:val="30"/>
          <w:szCs w:val="30"/>
        </w:rPr>
      </w:pPr>
      <w:r>
        <w:rPr>
          <w:rFonts w:asciiTheme="minorEastAsia" w:hAnsiTheme="minorEastAsia" w:hint="eastAsia"/>
          <w:b/>
          <w:sz w:val="30"/>
          <w:szCs w:val="30"/>
        </w:rPr>
        <w:t xml:space="preserve">（四） </w:t>
      </w:r>
      <w:r w:rsidR="00DD0DBD" w:rsidRPr="00524F4B">
        <w:rPr>
          <w:rFonts w:asciiTheme="minorEastAsia" w:hAnsiTheme="minorEastAsia" w:hint="eastAsia"/>
          <w:b/>
          <w:sz w:val="30"/>
          <w:szCs w:val="30"/>
        </w:rPr>
        <w:t>能源动力费</w:t>
      </w:r>
    </w:p>
    <w:p w:rsidR="000F690C" w:rsidRDefault="001E260B" w:rsidP="001E260B">
      <w:pPr>
        <w:spacing w:line="360" w:lineRule="auto"/>
        <w:ind w:firstLineChars="200" w:firstLine="600"/>
        <w:rPr>
          <w:rFonts w:asciiTheme="minorEastAsia" w:hAnsiTheme="minorEastAsia"/>
          <w:sz w:val="30"/>
          <w:szCs w:val="30"/>
        </w:rPr>
      </w:pPr>
      <w:r w:rsidRPr="0080120A">
        <w:rPr>
          <w:rFonts w:asciiTheme="minorEastAsia" w:hAnsiTheme="minorEastAsia" w:hint="eastAsia"/>
          <w:sz w:val="30"/>
          <w:szCs w:val="30"/>
        </w:rPr>
        <w:t>（1）</w:t>
      </w:r>
      <w:r>
        <w:rPr>
          <w:rFonts w:asciiTheme="minorEastAsia" w:hAnsiTheme="minorEastAsia" w:hint="eastAsia"/>
          <w:sz w:val="30"/>
          <w:szCs w:val="30"/>
        </w:rPr>
        <w:t>包含内容</w:t>
      </w:r>
    </w:p>
    <w:p w:rsidR="001E260B" w:rsidRDefault="001302C5" w:rsidP="00DC682D">
      <w:pPr>
        <w:spacing w:line="360" w:lineRule="auto"/>
        <w:ind w:firstLineChars="200" w:firstLine="602"/>
        <w:rPr>
          <w:rFonts w:asciiTheme="minorEastAsia" w:hAnsiTheme="minorEastAsia"/>
          <w:sz w:val="30"/>
          <w:szCs w:val="30"/>
        </w:rPr>
      </w:pPr>
      <w:r w:rsidRPr="001302C5">
        <w:rPr>
          <w:rFonts w:asciiTheme="minorEastAsia" w:hAnsiTheme="minorEastAsia" w:hint="eastAsia"/>
          <w:b/>
          <w:bCs/>
          <w:sz w:val="30"/>
          <w:szCs w:val="30"/>
        </w:rPr>
        <w:t>在项目研究过程中相关大型仪器设备、专用科学装置等运行发生的可以单独计量或合理分摊的水、电、气、燃料消耗费用</w:t>
      </w:r>
      <w:r w:rsidR="004E6653" w:rsidRPr="00524F4B">
        <w:rPr>
          <w:rFonts w:asciiTheme="minorEastAsia" w:hAnsiTheme="minorEastAsia" w:hint="eastAsia"/>
          <w:sz w:val="30"/>
          <w:szCs w:val="30"/>
        </w:rPr>
        <w:t>。</w:t>
      </w:r>
    </w:p>
    <w:p w:rsidR="001E260B" w:rsidRDefault="001E260B" w:rsidP="001E260B">
      <w:pPr>
        <w:spacing w:line="360" w:lineRule="auto"/>
        <w:ind w:firstLineChars="200" w:firstLine="600"/>
        <w:rPr>
          <w:rFonts w:asciiTheme="minorEastAsia" w:hAnsiTheme="minorEastAsia"/>
          <w:sz w:val="30"/>
          <w:szCs w:val="30"/>
        </w:rPr>
      </w:pPr>
      <w:r>
        <w:rPr>
          <w:rFonts w:asciiTheme="minorEastAsia" w:hAnsiTheme="minorEastAsia" w:hint="eastAsia"/>
          <w:sz w:val="30"/>
          <w:szCs w:val="30"/>
        </w:rPr>
        <w:t>（2）编制及使用时</w:t>
      </w:r>
      <w:r w:rsidR="000F690C">
        <w:rPr>
          <w:rFonts w:asciiTheme="minorEastAsia" w:hAnsiTheme="minorEastAsia" w:hint="eastAsia"/>
          <w:sz w:val="30"/>
          <w:szCs w:val="30"/>
        </w:rPr>
        <w:t>注意事项</w:t>
      </w:r>
    </w:p>
    <w:p w:rsidR="001302C5" w:rsidRDefault="001302C5" w:rsidP="00DC682D">
      <w:pPr>
        <w:spacing w:line="360" w:lineRule="auto"/>
        <w:ind w:firstLineChars="200" w:firstLine="602"/>
        <w:rPr>
          <w:rFonts w:asciiTheme="minorEastAsia" w:hAnsiTheme="minorEastAsia"/>
          <w:sz w:val="30"/>
          <w:szCs w:val="30"/>
        </w:rPr>
      </w:pPr>
      <w:r>
        <w:rPr>
          <w:rFonts w:asciiTheme="minorEastAsia" w:hAnsiTheme="minorEastAsia" w:hint="eastAsia"/>
          <w:b/>
          <w:sz w:val="30"/>
          <w:szCs w:val="30"/>
        </w:rPr>
        <w:t>1)</w:t>
      </w:r>
      <w:r w:rsidRPr="001E260B">
        <w:rPr>
          <w:rFonts w:asciiTheme="minorEastAsia" w:hAnsiTheme="minorEastAsia" w:hint="eastAsia"/>
          <w:b/>
          <w:sz w:val="30"/>
          <w:szCs w:val="30"/>
        </w:rPr>
        <w:t>不是出差用的燃油费，也不是实验室日常运转使用的水电费</w:t>
      </w:r>
    </w:p>
    <w:p w:rsidR="001302C5" w:rsidRDefault="001302C5" w:rsidP="001E260B">
      <w:pPr>
        <w:spacing w:line="360" w:lineRule="auto"/>
        <w:ind w:firstLineChars="200" w:firstLine="600"/>
        <w:rPr>
          <w:rFonts w:asciiTheme="minorEastAsia" w:hAnsiTheme="minorEastAsia"/>
          <w:sz w:val="30"/>
          <w:szCs w:val="30"/>
        </w:rPr>
      </w:pPr>
      <w:r>
        <w:rPr>
          <w:rFonts w:asciiTheme="minorEastAsia" w:hAnsiTheme="minorEastAsia" w:hint="eastAsia"/>
          <w:sz w:val="30"/>
          <w:szCs w:val="30"/>
        </w:rPr>
        <w:t>2)</w:t>
      </w:r>
      <w:r w:rsidR="004E6653" w:rsidRPr="00524F4B">
        <w:rPr>
          <w:rFonts w:asciiTheme="minorEastAsia" w:hAnsiTheme="minorEastAsia" w:hint="eastAsia"/>
          <w:sz w:val="30"/>
          <w:szCs w:val="30"/>
        </w:rPr>
        <w:t>报销时请注意报销内容与预算科目的一致性。</w:t>
      </w:r>
      <w:r w:rsidR="006C22F2">
        <w:rPr>
          <w:rFonts w:asciiTheme="minorEastAsia" w:hAnsiTheme="minorEastAsia" w:hint="eastAsia"/>
          <w:sz w:val="30"/>
          <w:szCs w:val="30"/>
        </w:rPr>
        <w:t>如报销燃料</w:t>
      </w:r>
      <w:r w:rsidR="00D80DE1">
        <w:rPr>
          <w:rFonts w:asciiTheme="minorEastAsia" w:hAnsiTheme="minorEastAsia" w:hint="eastAsia"/>
          <w:sz w:val="30"/>
          <w:szCs w:val="30"/>
        </w:rPr>
        <w:t>动力费的燃油，</w:t>
      </w:r>
      <w:r w:rsidR="00D80DE1" w:rsidRPr="001302C5">
        <w:rPr>
          <w:rFonts w:asciiTheme="minorEastAsia" w:hAnsiTheme="minorEastAsia" w:hint="eastAsia"/>
          <w:b/>
          <w:sz w:val="30"/>
          <w:szCs w:val="30"/>
        </w:rPr>
        <w:t>千万不能填差旅费报销</w:t>
      </w:r>
      <w:r w:rsidR="00BD4F0C" w:rsidRPr="001302C5">
        <w:rPr>
          <w:rFonts w:asciiTheme="minorEastAsia" w:hAnsiTheme="minorEastAsia" w:hint="eastAsia"/>
          <w:b/>
          <w:sz w:val="30"/>
          <w:szCs w:val="30"/>
        </w:rPr>
        <w:t>单</w:t>
      </w:r>
      <w:r w:rsidR="00BD4F0C">
        <w:rPr>
          <w:rFonts w:asciiTheme="minorEastAsia" w:hAnsiTheme="minorEastAsia" w:hint="eastAsia"/>
          <w:sz w:val="30"/>
          <w:szCs w:val="30"/>
        </w:rPr>
        <w:t>，</w:t>
      </w:r>
      <w:r w:rsidR="00D80DE1">
        <w:rPr>
          <w:rFonts w:asciiTheme="minorEastAsia" w:hAnsiTheme="minorEastAsia" w:hint="eastAsia"/>
          <w:sz w:val="30"/>
          <w:szCs w:val="30"/>
        </w:rPr>
        <w:t>一定要填材料费报销单，摘要写明“燃料动力用油”，因</w:t>
      </w:r>
      <w:r>
        <w:rPr>
          <w:rFonts w:asciiTheme="minorEastAsia" w:hAnsiTheme="minorEastAsia" w:hint="eastAsia"/>
          <w:sz w:val="30"/>
          <w:szCs w:val="30"/>
        </w:rPr>
        <w:t>为</w:t>
      </w:r>
      <w:r w:rsidR="00D80DE1">
        <w:rPr>
          <w:rFonts w:asciiTheme="minorEastAsia" w:hAnsiTheme="minorEastAsia" w:hint="eastAsia"/>
          <w:sz w:val="30"/>
          <w:szCs w:val="30"/>
        </w:rPr>
        <w:t>财政部规定的会计核算科目无“燃料动力费”科目，所以财务报销时只能做</w:t>
      </w:r>
      <w:r>
        <w:rPr>
          <w:rFonts w:asciiTheme="minorEastAsia" w:hAnsiTheme="minorEastAsia" w:hint="eastAsia"/>
          <w:sz w:val="30"/>
          <w:szCs w:val="30"/>
        </w:rPr>
        <w:t>“</w:t>
      </w:r>
      <w:r w:rsidR="00D80DE1">
        <w:rPr>
          <w:rFonts w:asciiTheme="minorEastAsia" w:hAnsiTheme="minorEastAsia" w:hint="eastAsia"/>
          <w:sz w:val="30"/>
          <w:szCs w:val="30"/>
        </w:rPr>
        <w:t>材料费</w:t>
      </w:r>
      <w:r>
        <w:rPr>
          <w:rFonts w:asciiTheme="minorEastAsia" w:hAnsiTheme="minorEastAsia" w:hint="eastAsia"/>
          <w:sz w:val="30"/>
          <w:szCs w:val="30"/>
        </w:rPr>
        <w:t>”科目</w:t>
      </w:r>
      <w:r w:rsidR="00D80DE1">
        <w:rPr>
          <w:rFonts w:asciiTheme="minorEastAsia" w:hAnsiTheme="minorEastAsia" w:hint="eastAsia"/>
          <w:sz w:val="30"/>
          <w:szCs w:val="30"/>
        </w:rPr>
        <w:t>，但结题时可</w:t>
      </w:r>
      <w:r>
        <w:rPr>
          <w:rFonts w:asciiTheme="minorEastAsia" w:hAnsiTheme="minorEastAsia" w:hint="eastAsia"/>
          <w:sz w:val="30"/>
          <w:szCs w:val="30"/>
        </w:rPr>
        <w:t>凭摘要查询</w:t>
      </w:r>
      <w:r w:rsidR="00D80DE1">
        <w:rPr>
          <w:rFonts w:asciiTheme="minorEastAsia" w:hAnsiTheme="minorEastAsia" w:hint="eastAsia"/>
          <w:sz w:val="30"/>
          <w:szCs w:val="30"/>
        </w:rPr>
        <w:t>燃料动力</w:t>
      </w:r>
      <w:r w:rsidR="00034CD3">
        <w:rPr>
          <w:rFonts w:asciiTheme="minorEastAsia" w:hAnsiTheme="minorEastAsia" w:hint="eastAsia"/>
          <w:sz w:val="30"/>
          <w:szCs w:val="30"/>
        </w:rPr>
        <w:t>用油报销金额</w:t>
      </w:r>
      <w:r w:rsidR="00D80DE1">
        <w:rPr>
          <w:rFonts w:asciiTheme="minorEastAsia" w:hAnsiTheme="minorEastAsia" w:hint="eastAsia"/>
          <w:sz w:val="30"/>
          <w:szCs w:val="30"/>
        </w:rPr>
        <w:t>，</w:t>
      </w:r>
      <w:r w:rsidR="00034CD3">
        <w:rPr>
          <w:rFonts w:asciiTheme="minorEastAsia" w:hAnsiTheme="minorEastAsia" w:hint="eastAsia"/>
          <w:sz w:val="30"/>
          <w:szCs w:val="30"/>
        </w:rPr>
        <w:t>将其</w:t>
      </w:r>
      <w:r>
        <w:rPr>
          <w:rFonts w:asciiTheme="minorEastAsia" w:hAnsiTheme="minorEastAsia" w:hint="eastAsia"/>
          <w:sz w:val="30"/>
          <w:szCs w:val="30"/>
        </w:rPr>
        <w:t>归到</w:t>
      </w:r>
      <w:r w:rsidR="00034CD3">
        <w:rPr>
          <w:rFonts w:asciiTheme="minorEastAsia" w:hAnsiTheme="minorEastAsia" w:hint="eastAsia"/>
          <w:sz w:val="30"/>
          <w:szCs w:val="30"/>
        </w:rPr>
        <w:t>“</w:t>
      </w:r>
      <w:r>
        <w:rPr>
          <w:rFonts w:asciiTheme="minorEastAsia" w:hAnsiTheme="minorEastAsia" w:hint="eastAsia"/>
          <w:sz w:val="30"/>
          <w:szCs w:val="30"/>
        </w:rPr>
        <w:t>燃料动力费</w:t>
      </w:r>
      <w:r w:rsidR="00034CD3">
        <w:rPr>
          <w:rFonts w:asciiTheme="minorEastAsia" w:hAnsiTheme="minorEastAsia" w:hint="eastAsia"/>
          <w:sz w:val="30"/>
          <w:szCs w:val="30"/>
        </w:rPr>
        <w:t>”预算</w:t>
      </w:r>
      <w:r>
        <w:rPr>
          <w:rFonts w:asciiTheme="minorEastAsia" w:hAnsiTheme="minorEastAsia" w:hint="eastAsia"/>
          <w:sz w:val="30"/>
          <w:szCs w:val="30"/>
        </w:rPr>
        <w:t>科目，不用</w:t>
      </w:r>
      <w:r w:rsidR="00034CD3">
        <w:rPr>
          <w:rFonts w:asciiTheme="minorEastAsia" w:hAnsiTheme="minorEastAsia" w:hint="eastAsia"/>
          <w:sz w:val="30"/>
          <w:szCs w:val="30"/>
        </w:rPr>
        <w:t>再费时间</w:t>
      </w:r>
      <w:r>
        <w:rPr>
          <w:rFonts w:asciiTheme="minorEastAsia" w:hAnsiTheme="minorEastAsia" w:hint="eastAsia"/>
          <w:sz w:val="30"/>
          <w:szCs w:val="30"/>
        </w:rPr>
        <w:t>到库房查阅当时凭证。</w:t>
      </w:r>
    </w:p>
    <w:p w:rsidR="00DD0DBD" w:rsidRPr="00524F4B" w:rsidRDefault="001302C5" w:rsidP="001302C5">
      <w:pPr>
        <w:spacing w:line="360" w:lineRule="auto"/>
        <w:ind w:firstLineChars="200" w:firstLine="600"/>
        <w:rPr>
          <w:rFonts w:asciiTheme="minorEastAsia" w:hAnsiTheme="minorEastAsia"/>
          <w:sz w:val="30"/>
          <w:szCs w:val="30"/>
        </w:rPr>
      </w:pPr>
      <w:r>
        <w:rPr>
          <w:rFonts w:asciiTheme="minorEastAsia" w:hAnsiTheme="minorEastAsia" w:hint="eastAsia"/>
          <w:sz w:val="30"/>
          <w:szCs w:val="30"/>
        </w:rPr>
        <w:t>3)</w:t>
      </w:r>
      <w:r w:rsidRPr="001302C5">
        <w:rPr>
          <w:rFonts w:asciiTheme="minorEastAsia" w:hAnsiTheme="minorEastAsia" w:hint="eastAsia"/>
          <w:b/>
          <w:sz w:val="30"/>
          <w:szCs w:val="30"/>
        </w:rPr>
        <w:t>报销的差旅用油，结题时只能归入“差旅费”科目</w:t>
      </w:r>
      <w:r w:rsidR="00D80DE1" w:rsidRPr="001302C5">
        <w:rPr>
          <w:rFonts w:asciiTheme="minorEastAsia" w:hAnsiTheme="minorEastAsia" w:hint="eastAsia"/>
          <w:b/>
          <w:sz w:val="30"/>
          <w:szCs w:val="30"/>
        </w:rPr>
        <w:t>。</w:t>
      </w:r>
    </w:p>
    <w:p w:rsidR="001302C5" w:rsidRDefault="001302C5" w:rsidP="00DC682D">
      <w:pPr>
        <w:spacing w:line="360" w:lineRule="auto"/>
        <w:ind w:firstLineChars="200" w:firstLine="602"/>
        <w:rPr>
          <w:rFonts w:asciiTheme="minorEastAsia" w:hAnsiTheme="minorEastAsia"/>
          <w:b/>
          <w:sz w:val="30"/>
          <w:szCs w:val="30"/>
        </w:rPr>
      </w:pPr>
      <w:r>
        <w:rPr>
          <w:rFonts w:asciiTheme="minorEastAsia" w:hAnsiTheme="minorEastAsia" w:hint="eastAsia"/>
          <w:b/>
          <w:sz w:val="30"/>
          <w:szCs w:val="30"/>
        </w:rPr>
        <w:t>（五）</w:t>
      </w:r>
      <w:r w:rsidR="00257DC0" w:rsidRPr="00524F4B">
        <w:rPr>
          <w:rFonts w:asciiTheme="minorEastAsia" w:hAnsiTheme="minorEastAsia" w:hint="eastAsia"/>
          <w:b/>
          <w:sz w:val="30"/>
          <w:szCs w:val="30"/>
        </w:rPr>
        <w:t>差旅</w:t>
      </w:r>
      <w:r w:rsidR="0084042A" w:rsidRPr="00524F4B">
        <w:rPr>
          <w:rFonts w:asciiTheme="minorEastAsia" w:hAnsiTheme="minorEastAsia" w:hint="eastAsia"/>
          <w:b/>
          <w:sz w:val="30"/>
          <w:szCs w:val="30"/>
        </w:rPr>
        <w:t>费</w:t>
      </w:r>
      <w:r w:rsidR="00257DC0" w:rsidRPr="00524F4B">
        <w:rPr>
          <w:rFonts w:asciiTheme="minorEastAsia" w:hAnsiTheme="minorEastAsia" w:hint="eastAsia"/>
          <w:b/>
          <w:sz w:val="30"/>
          <w:szCs w:val="30"/>
        </w:rPr>
        <w:t>/会议</w:t>
      </w:r>
      <w:r w:rsidR="0084042A" w:rsidRPr="00524F4B">
        <w:rPr>
          <w:rFonts w:asciiTheme="minorEastAsia" w:hAnsiTheme="minorEastAsia" w:hint="eastAsia"/>
          <w:b/>
          <w:sz w:val="30"/>
          <w:szCs w:val="30"/>
        </w:rPr>
        <w:t>费</w:t>
      </w:r>
      <w:r w:rsidR="00257DC0" w:rsidRPr="00524F4B">
        <w:rPr>
          <w:rFonts w:asciiTheme="minorEastAsia" w:hAnsiTheme="minorEastAsia" w:hint="eastAsia"/>
          <w:b/>
          <w:sz w:val="30"/>
          <w:szCs w:val="30"/>
        </w:rPr>
        <w:t>/</w:t>
      </w:r>
      <w:r w:rsidR="004E22F6" w:rsidRPr="00524F4B">
        <w:rPr>
          <w:rFonts w:asciiTheme="minorEastAsia" w:hAnsiTheme="minorEastAsia" w:hint="eastAsia"/>
          <w:b/>
          <w:sz w:val="30"/>
          <w:szCs w:val="30"/>
        </w:rPr>
        <w:t>国际合作交流费</w:t>
      </w:r>
    </w:p>
    <w:p w:rsidR="000F690C" w:rsidRPr="000F690C" w:rsidRDefault="00034CD3" w:rsidP="000F690C">
      <w:pPr>
        <w:spacing w:line="360" w:lineRule="auto"/>
        <w:ind w:firstLineChars="200" w:firstLine="600"/>
        <w:rPr>
          <w:rFonts w:asciiTheme="minorEastAsia" w:hAnsiTheme="minorEastAsia"/>
          <w:sz w:val="30"/>
          <w:szCs w:val="30"/>
        </w:rPr>
      </w:pPr>
      <w:r>
        <w:rPr>
          <w:rFonts w:asciiTheme="minorEastAsia" w:hAnsiTheme="minorEastAsia" w:hint="eastAsia"/>
          <w:sz w:val="30"/>
          <w:szCs w:val="30"/>
        </w:rPr>
        <w:t>1、</w:t>
      </w:r>
      <w:r w:rsidR="000F690C">
        <w:rPr>
          <w:rFonts w:asciiTheme="minorEastAsia" w:hAnsiTheme="minorEastAsia" w:hint="eastAsia"/>
          <w:sz w:val="30"/>
          <w:szCs w:val="30"/>
        </w:rPr>
        <w:t>包含内容</w:t>
      </w:r>
    </w:p>
    <w:p w:rsidR="006C6F9E" w:rsidRPr="00034CD3" w:rsidRDefault="00034CD3" w:rsidP="00DC682D">
      <w:pPr>
        <w:spacing w:line="360" w:lineRule="auto"/>
        <w:ind w:firstLineChars="200" w:firstLine="600"/>
        <w:rPr>
          <w:rFonts w:asciiTheme="minorEastAsia" w:hAnsiTheme="minorEastAsia"/>
          <w:sz w:val="30"/>
          <w:szCs w:val="30"/>
        </w:rPr>
      </w:pPr>
      <w:r w:rsidRPr="00034CD3">
        <w:rPr>
          <w:rFonts w:asciiTheme="minorEastAsia" w:hAnsiTheme="minorEastAsia" w:hint="eastAsia"/>
          <w:sz w:val="30"/>
          <w:szCs w:val="30"/>
        </w:rPr>
        <w:t>（</w:t>
      </w:r>
      <w:r w:rsidR="006C6F9E" w:rsidRPr="00034CD3">
        <w:rPr>
          <w:rFonts w:asciiTheme="minorEastAsia" w:hAnsiTheme="minorEastAsia" w:hint="eastAsia"/>
          <w:sz w:val="30"/>
          <w:szCs w:val="30"/>
        </w:rPr>
        <w:t>1)</w:t>
      </w:r>
      <w:r w:rsidR="006C6F9E" w:rsidRPr="00034CD3">
        <w:rPr>
          <w:rFonts w:asciiTheme="minorEastAsia" w:hAnsiTheme="minorEastAsia" w:hint="eastAsia"/>
          <w:bCs/>
          <w:sz w:val="30"/>
          <w:szCs w:val="30"/>
        </w:rPr>
        <w:t>在项目研究过程中开展科学实验（试验）、科学考察、业务调研、学术交流等所发生的外埠差旅费、市内交通费用等。</w:t>
      </w:r>
    </w:p>
    <w:p w:rsidR="001C3987" w:rsidRPr="00034CD3" w:rsidRDefault="00034CD3" w:rsidP="00DC682D">
      <w:pPr>
        <w:spacing w:line="360" w:lineRule="auto"/>
        <w:ind w:firstLineChars="200" w:firstLine="600"/>
        <w:rPr>
          <w:rFonts w:asciiTheme="minorEastAsia" w:hAnsiTheme="minorEastAsia"/>
          <w:sz w:val="30"/>
          <w:szCs w:val="30"/>
        </w:rPr>
      </w:pPr>
      <w:r w:rsidRPr="00034CD3">
        <w:rPr>
          <w:rFonts w:asciiTheme="minorEastAsia" w:hAnsiTheme="minorEastAsia" w:hint="eastAsia"/>
          <w:sz w:val="30"/>
          <w:szCs w:val="30"/>
        </w:rPr>
        <w:t>（</w:t>
      </w:r>
      <w:r w:rsidR="006C6F9E" w:rsidRPr="00034CD3">
        <w:rPr>
          <w:rFonts w:asciiTheme="minorEastAsia" w:hAnsiTheme="minorEastAsia" w:hint="eastAsia"/>
          <w:sz w:val="30"/>
          <w:szCs w:val="30"/>
        </w:rPr>
        <w:t>2)</w:t>
      </w:r>
      <w:r w:rsidR="006C6F9E" w:rsidRPr="00034CD3">
        <w:rPr>
          <w:rFonts w:asciiTheme="minorEastAsia" w:hAnsiTheme="minorEastAsia" w:hint="eastAsia"/>
          <w:bCs/>
          <w:sz w:val="30"/>
          <w:szCs w:val="30"/>
        </w:rPr>
        <w:t>在项目研究过程本单位举办的学术研讨、咨询以及协调</w:t>
      </w:r>
      <w:r w:rsidR="006C6F9E" w:rsidRPr="00034CD3">
        <w:rPr>
          <w:rFonts w:asciiTheme="minorEastAsia" w:hAnsiTheme="minorEastAsia" w:hint="eastAsia"/>
          <w:bCs/>
          <w:sz w:val="30"/>
          <w:szCs w:val="30"/>
        </w:rPr>
        <w:lastRenderedPageBreak/>
        <w:t>项目研究工作等活动而发生的会议费用。</w:t>
      </w:r>
    </w:p>
    <w:p w:rsidR="006C6F9E" w:rsidRPr="00034CD3" w:rsidRDefault="00034CD3" w:rsidP="00DC682D">
      <w:pPr>
        <w:spacing w:line="360" w:lineRule="auto"/>
        <w:ind w:firstLineChars="200" w:firstLine="600"/>
        <w:rPr>
          <w:rFonts w:asciiTheme="minorEastAsia" w:hAnsiTheme="minorEastAsia"/>
          <w:sz w:val="30"/>
          <w:szCs w:val="30"/>
        </w:rPr>
      </w:pPr>
      <w:r w:rsidRPr="00034CD3">
        <w:rPr>
          <w:rFonts w:asciiTheme="minorEastAsia" w:hAnsiTheme="minorEastAsia" w:hint="eastAsia"/>
          <w:sz w:val="30"/>
          <w:szCs w:val="30"/>
        </w:rPr>
        <w:t>（</w:t>
      </w:r>
      <w:r w:rsidR="006C6F9E" w:rsidRPr="00034CD3">
        <w:rPr>
          <w:rFonts w:asciiTheme="minorEastAsia" w:hAnsiTheme="minorEastAsia" w:hint="eastAsia"/>
          <w:sz w:val="30"/>
          <w:szCs w:val="30"/>
        </w:rPr>
        <w:t>3)</w:t>
      </w:r>
      <w:r w:rsidR="006C6F9E" w:rsidRPr="00034CD3">
        <w:rPr>
          <w:rFonts w:asciiTheme="minorEastAsia" w:hAnsiTheme="minorEastAsia" w:hint="eastAsia"/>
          <w:bCs/>
          <w:sz w:val="30"/>
          <w:szCs w:val="30"/>
        </w:rPr>
        <w:t>在项目研究过程中项目研究人员出国及赴港澳台、外国专家来华及港澳台专家来内地工作的费用。</w:t>
      </w:r>
    </w:p>
    <w:p w:rsidR="006C6F9E" w:rsidRPr="006C6F9E" w:rsidRDefault="002737D0" w:rsidP="006C6F9E">
      <w:pPr>
        <w:spacing w:line="360" w:lineRule="auto"/>
        <w:ind w:firstLineChars="200" w:firstLine="600"/>
        <w:rPr>
          <w:rFonts w:asciiTheme="minorEastAsia" w:hAnsiTheme="minorEastAsia"/>
          <w:sz w:val="30"/>
          <w:szCs w:val="30"/>
        </w:rPr>
      </w:pPr>
      <w:r>
        <w:rPr>
          <w:rFonts w:asciiTheme="minorEastAsia" w:hAnsiTheme="minorEastAsia" w:hint="eastAsia"/>
          <w:sz w:val="30"/>
          <w:szCs w:val="30"/>
        </w:rPr>
        <w:t>2、</w:t>
      </w:r>
      <w:r w:rsidR="000F690C">
        <w:rPr>
          <w:rFonts w:asciiTheme="minorEastAsia" w:hAnsiTheme="minorEastAsia" w:hint="eastAsia"/>
          <w:sz w:val="30"/>
          <w:szCs w:val="30"/>
        </w:rPr>
        <w:t>编制及使用时注意事项</w:t>
      </w:r>
    </w:p>
    <w:p w:rsidR="001C3987" w:rsidRDefault="002737D0" w:rsidP="001C3987">
      <w:pPr>
        <w:spacing w:line="360" w:lineRule="auto"/>
        <w:ind w:firstLineChars="200" w:firstLine="600"/>
        <w:rPr>
          <w:rFonts w:asciiTheme="minorEastAsia" w:hAnsiTheme="minorEastAsia"/>
          <w:sz w:val="30"/>
          <w:szCs w:val="30"/>
        </w:rPr>
      </w:pPr>
      <w:r>
        <w:rPr>
          <w:rFonts w:asciiTheme="minorEastAsia" w:hAnsiTheme="minorEastAsia" w:hint="eastAsia"/>
          <w:sz w:val="30"/>
          <w:szCs w:val="30"/>
        </w:rPr>
        <w:t>（</w:t>
      </w:r>
      <w:r w:rsidR="006C6F9E">
        <w:rPr>
          <w:rFonts w:asciiTheme="minorEastAsia" w:hAnsiTheme="minorEastAsia" w:hint="eastAsia"/>
          <w:sz w:val="30"/>
          <w:szCs w:val="30"/>
        </w:rPr>
        <w:t>1）</w:t>
      </w:r>
      <w:r w:rsidR="004E22F6" w:rsidRPr="00524F4B">
        <w:rPr>
          <w:rFonts w:asciiTheme="minorEastAsia" w:hAnsiTheme="minorEastAsia" w:hint="eastAsia"/>
          <w:sz w:val="30"/>
          <w:szCs w:val="30"/>
        </w:rPr>
        <w:t>不超过直接费用的10%</w:t>
      </w:r>
      <w:r w:rsidR="009D5DB0" w:rsidRPr="00524F4B">
        <w:rPr>
          <w:rFonts w:asciiTheme="minorEastAsia" w:hAnsiTheme="minorEastAsia" w:hint="eastAsia"/>
          <w:sz w:val="30"/>
          <w:szCs w:val="30"/>
        </w:rPr>
        <w:t>时，不用填写测算理由</w:t>
      </w:r>
      <w:r w:rsidR="006C6F9E">
        <w:rPr>
          <w:rFonts w:asciiTheme="minorEastAsia" w:hAnsiTheme="minorEastAsia" w:hint="eastAsia"/>
          <w:sz w:val="30"/>
          <w:szCs w:val="30"/>
        </w:rPr>
        <w:t>.</w:t>
      </w:r>
    </w:p>
    <w:p w:rsidR="001C3987" w:rsidRDefault="002737D0" w:rsidP="001C3987">
      <w:pPr>
        <w:spacing w:line="360" w:lineRule="auto"/>
        <w:ind w:firstLineChars="200" w:firstLine="600"/>
        <w:rPr>
          <w:rFonts w:asciiTheme="minorEastAsia" w:hAnsiTheme="minorEastAsia"/>
          <w:sz w:val="30"/>
          <w:szCs w:val="30"/>
        </w:rPr>
      </w:pPr>
      <w:r>
        <w:rPr>
          <w:rFonts w:asciiTheme="minorEastAsia" w:hAnsiTheme="minorEastAsia" w:hint="eastAsia"/>
          <w:sz w:val="30"/>
          <w:szCs w:val="30"/>
        </w:rPr>
        <w:t>（</w:t>
      </w:r>
      <w:r w:rsidR="006C6F9E">
        <w:rPr>
          <w:rFonts w:asciiTheme="minorEastAsia" w:hAnsiTheme="minorEastAsia" w:hint="eastAsia"/>
          <w:sz w:val="30"/>
          <w:szCs w:val="30"/>
        </w:rPr>
        <w:t>2)</w:t>
      </w:r>
      <w:r w:rsidR="009D5DB0" w:rsidRPr="00524F4B">
        <w:rPr>
          <w:rFonts w:asciiTheme="minorEastAsia" w:hAnsiTheme="minorEastAsia" w:hint="eastAsia"/>
          <w:sz w:val="30"/>
          <w:szCs w:val="30"/>
        </w:rPr>
        <w:t>超过</w:t>
      </w:r>
      <w:r w:rsidR="00CA3738" w:rsidRPr="00524F4B">
        <w:rPr>
          <w:rFonts w:asciiTheme="minorEastAsia" w:hAnsiTheme="minorEastAsia" w:hint="eastAsia"/>
          <w:sz w:val="30"/>
          <w:szCs w:val="30"/>
        </w:rPr>
        <w:t>直接费用的</w:t>
      </w:r>
      <w:r w:rsidR="009D5DB0" w:rsidRPr="00524F4B">
        <w:rPr>
          <w:rFonts w:asciiTheme="minorEastAsia" w:hAnsiTheme="minorEastAsia" w:hint="eastAsia"/>
          <w:sz w:val="30"/>
          <w:szCs w:val="30"/>
        </w:rPr>
        <w:t>10%需要填写测算理由时，需按有关差旅、会议和国际合作交流费的文件规定编制，</w:t>
      </w:r>
      <w:r w:rsidR="001C3987" w:rsidRPr="001C3987">
        <w:rPr>
          <w:rFonts w:asciiTheme="minorEastAsia" w:hAnsiTheme="minorEastAsia" w:hint="eastAsia"/>
          <w:b/>
          <w:sz w:val="30"/>
          <w:szCs w:val="30"/>
        </w:rPr>
        <w:t>只能小于或等于以上这些标准来做预算</w:t>
      </w:r>
      <w:r w:rsidR="006C6F9E">
        <w:rPr>
          <w:rFonts w:asciiTheme="minorEastAsia" w:hAnsiTheme="minorEastAsia" w:hint="eastAsia"/>
          <w:sz w:val="30"/>
          <w:szCs w:val="30"/>
        </w:rPr>
        <w:t>。</w:t>
      </w:r>
    </w:p>
    <w:p w:rsidR="006C6F9E" w:rsidRDefault="009D5DB0" w:rsidP="00DC682D">
      <w:pPr>
        <w:spacing w:line="360" w:lineRule="auto"/>
        <w:ind w:firstLineChars="200" w:firstLine="600"/>
        <w:rPr>
          <w:rFonts w:asciiTheme="minorEastAsia" w:hAnsiTheme="minorEastAsia"/>
          <w:sz w:val="30"/>
          <w:szCs w:val="30"/>
        </w:rPr>
      </w:pPr>
      <w:r w:rsidRPr="00034CD3">
        <w:rPr>
          <w:rFonts w:asciiTheme="minorEastAsia" w:hAnsiTheme="minorEastAsia" w:hint="eastAsia"/>
          <w:sz w:val="30"/>
          <w:szCs w:val="30"/>
        </w:rPr>
        <w:t>如差旅费</w:t>
      </w:r>
      <w:r w:rsidR="00442EC8" w:rsidRPr="00524F4B">
        <w:rPr>
          <w:rFonts w:asciiTheme="minorEastAsia" w:hAnsiTheme="minorEastAsia" w:hint="eastAsia"/>
          <w:sz w:val="30"/>
          <w:szCs w:val="30"/>
        </w:rPr>
        <w:t>开支范围</w:t>
      </w:r>
      <w:r w:rsidR="00E05137" w:rsidRPr="00524F4B">
        <w:rPr>
          <w:rFonts w:asciiTheme="minorEastAsia" w:hAnsiTheme="minorEastAsia" w:hint="eastAsia"/>
          <w:sz w:val="30"/>
          <w:szCs w:val="30"/>
        </w:rPr>
        <w:t>为城市间交通费、住宿费、</w:t>
      </w:r>
      <w:r w:rsidR="00E05137" w:rsidRPr="009E148D">
        <w:rPr>
          <w:rFonts w:asciiTheme="minorEastAsia" w:hAnsiTheme="minorEastAsia" w:hint="eastAsia"/>
          <w:sz w:val="30"/>
          <w:szCs w:val="30"/>
        </w:rPr>
        <w:t>伙食补助费</w:t>
      </w:r>
      <w:r w:rsidR="00E05137" w:rsidRPr="00524F4B">
        <w:rPr>
          <w:rFonts w:asciiTheme="minorEastAsia" w:hAnsiTheme="minorEastAsia" w:hint="eastAsia"/>
          <w:sz w:val="30"/>
          <w:szCs w:val="30"/>
        </w:rPr>
        <w:t>和市内交通费等</w:t>
      </w:r>
      <w:r w:rsidRPr="00524F4B">
        <w:rPr>
          <w:rFonts w:asciiTheme="minorEastAsia" w:hAnsiTheme="minorEastAsia" w:hint="eastAsia"/>
          <w:sz w:val="30"/>
          <w:szCs w:val="30"/>
        </w:rPr>
        <w:t>，</w:t>
      </w:r>
      <w:r w:rsidR="00E05137" w:rsidRPr="00524F4B">
        <w:rPr>
          <w:rFonts w:asciiTheme="minorEastAsia" w:hAnsiTheme="minorEastAsia" w:hint="eastAsia"/>
          <w:sz w:val="30"/>
          <w:szCs w:val="30"/>
        </w:rPr>
        <w:t>伙食补助费</w:t>
      </w:r>
      <w:r w:rsidRPr="00524F4B">
        <w:rPr>
          <w:rFonts w:asciiTheme="minorEastAsia" w:hAnsiTheme="minorEastAsia" w:hint="eastAsia"/>
          <w:sz w:val="30"/>
          <w:szCs w:val="30"/>
        </w:rPr>
        <w:t>每人每天为100</w:t>
      </w:r>
      <w:r w:rsidR="00520DA0" w:rsidRPr="00524F4B">
        <w:rPr>
          <w:rFonts w:asciiTheme="minorEastAsia" w:hAnsiTheme="minorEastAsia" w:hint="eastAsia"/>
          <w:sz w:val="30"/>
          <w:szCs w:val="30"/>
        </w:rPr>
        <w:t>元（青海、新疆和</w:t>
      </w:r>
      <w:r w:rsidRPr="00524F4B">
        <w:rPr>
          <w:rFonts w:asciiTheme="minorEastAsia" w:hAnsiTheme="minorEastAsia" w:hint="eastAsia"/>
          <w:sz w:val="30"/>
          <w:szCs w:val="30"/>
        </w:rPr>
        <w:t>西藏为120元），交通补贴为</w:t>
      </w:r>
      <w:r w:rsidR="00E05137" w:rsidRPr="00524F4B">
        <w:rPr>
          <w:rFonts w:asciiTheme="minorEastAsia" w:hAnsiTheme="minorEastAsia" w:hint="eastAsia"/>
          <w:sz w:val="30"/>
          <w:szCs w:val="30"/>
        </w:rPr>
        <w:t>每人每天</w:t>
      </w:r>
      <w:r w:rsidRPr="00524F4B">
        <w:rPr>
          <w:rFonts w:asciiTheme="minorEastAsia" w:hAnsiTheme="minorEastAsia" w:hint="eastAsia"/>
          <w:sz w:val="30"/>
          <w:szCs w:val="30"/>
        </w:rPr>
        <w:t>80元。</w:t>
      </w:r>
      <w:r w:rsidR="00941D15" w:rsidRPr="00524F4B">
        <w:rPr>
          <w:rFonts w:asciiTheme="minorEastAsia" w:hAnsiTheme="minorEastAsia" w:hint="eastAsia"/>
          <w:sz w:val="30"/>
          <w:szCs w:val="30"/>
        </w:rPr>
        <w:t>请不要写</w:t>
      </w:r>
      <w:r w:rsidR="00CA3738">
        <w:rPr>
          <w:rFonts w:asciiTheme="minorEastAsia" w:hAnsiTheme="minorEastAsia" w:hint="eastAsia"/>
          <w:sz w:val="30"/>
          <w:szCs w:val="30"/>
        </w:rPr>
        <w:t>成</w:t>
      </w:r>
      <w:r w:rsidR="00257DC0" w:rsidRPr="00524F4B">
        <w:rPr>
          <w:rFonts w:asciiTheme="minorEastAsia" w:hAnsiTheme="minorEastAsia" w:hint="eastAsia"/>
          <w:sz w:val="30"/>
          <w:szCs w:val="30"/>
        </w:rPr>
        <w:t>“食宿费”</w:t>
      </w:r>
      <w:r w:rsidR="006C6F9E">
        <w:rPr>
          <w:rFonts w:asciiTheme="minorEastAsia" w:hAnsiTheme="minorEastAsia" w:hint="eastAsia"/>
          <w:sz w:val="30"/>
          <w:szCs w:val="30"/>
        </w:rPr>
        <w:t>、“</w:t>
      </w:r>
      <w:r w:rsidR="00CA3738" w:rsidRPr="00524F4B">
        <w:rPr>
          <w:rFonts w:asciiTheme="minorEastAsia" w:hAnsiTheme="minorEastAsia" w:hint="eastAsia"/>
          <w:sz w:val="30"/>
          <w:szCs w:val="30"/>
        </w:rPr>
        <w:t>生活费</w:t>
      </w:r>
      <w:r w:rsidR="006C6F9E">
        <w:rPr>
          <w:rFonts w:asciiTheme="minorEastAsia" w:hAnsiTheme="minorEastAsia" w:hint="eastAsia"/>
          <w:sz w:val="30"/>
          <w:szCs w:val="30"/>
        </w:rPr>
        <w:t>”</w:t>
      </w:r>
      <w:r w:rsidR="00CA3738" w:rsidRPr="00524F4B">
        <w:rPr>
          <w:rFonts w:asciiTheme="minorEastAsia" w:hAnsiTheme="minorEastAsia" w:hint="eastAsia"/>
          <w:sz w:val="30"/>
          <w:szCs w:val="30"/>
        </w:rPr>
        <w:t>、</w:t>
      </w:r>
      <w:r w:rsidR="006C6F9E">
        <w:rPr>
          <w:rFonts w:asciiTheme="minorEastAsia" w:hAnsiTheme="minorEastAsia" w:hint="eastAsia"/>
          <w:sz w:val="30"/>
          <w:szCs w:val="30"/>
        </w:rPr>
        <w:t>“</w:t>
      </w:r>
      <w:r w:rsidR="00CA3738" w:rsidRPr="00524F4B">
        <w:rPr>
          <w:rFonts w:asciiTheme="minorEastAsia" w:hAnsiTheme="minorEastAsia" w:hint="eastAsia"/>
          <w:sz w:val="30"/>
          <w:szCs w:val="30"/>
        </w:rPr>
        <w:t>生活补贴</w:t>
      </w:r>
      <w:r w:rsidR="006C6F9E">
        <w:rPr>
          <w:rFonts w:asciiTheme="minorEastAsia" w:hAnsiTheme="minorEastAsia" w:hint="eastAsia"/>
          <w:sz w:val="30"/>
          <w:szCs w:val="30"/>
        </w:rPr>
        <w:t>”</w:t>
      </w:r>
      <w:r w:rsidR="00CA3738">
        <w:rPr>
          <w:rFonts w:asciiTheme="minorEastAsia" w:hAnsiTheme="minorEastAsia" w:hint="eastAsia"/>
          <w:sz w:val="30"/>
          <w:szCs w:val="30"/>
        </w:rPr>
        <w:t>等</w:t>
      </w:r>
      <w:r w:rsidR="00257DC0" w:rsidRPr="00524F4B">
        <w:rPr>
          <w:rFonts w:asciiTheme="minorEastAsia" w:hAnsiTheme="minorEastAsia" w:hint="eastAsia"/>
          <w:sz w:val="30"/>
          <w:szCs w:val="30"/>
        </w:rPr>
        <w:t>字样。</w:t>
      </w:r>
      <w:r w:rsidR="006C6F9E">
        <w:rPr>
          <w:rFonts w:asciiTheme="minorEastAsia" w:hAnsiTheme="minorEastAsia" w:hint="eastAsia"/>
          <w:b/>
          <w:sz w:val="30"/>
          <w:szCs w:val="30"/>
        </w:rPr>
        <w:t>前期已经</w:t>
      </w:r>
      <w:r w:rsidR="00CA3738" w:rsidRPr="00CA3738">
        <w:rPr>
          <w:rFonts w:asciiTheme="minorEastAsia" w:hAnsiTheme="minorEastAsia" w:hint="eastAsia"/>
          <w:b/>
          <w:sz w:val="30"/>
          <w:szCs w:val="30"/>
        </w:rPr>
        <w:t>有</w:t>
      </w:r>
      <w:r w:rsidR="006C6F9E">
        <w:rPr>
          <w:rFonts w:asciiTheme="minorEastAsia" w:hAnsiTheme="minorEastAsia" w:hint="eastAsia"/>
          <w:b/>
          <w:sz w:val="30"/>
          <w:szCs w:val="30"/>
        </w:rPr>
        <w:t>老师申报项目</w:t>
      </w:r>
      <w:r w:rsidR="00CA3738" w:rsidRPr="00CA3738">
        <w:rPr>
          <w:rFonts w:asciiTheme="minorEastAsia" w:hAnsiTheme="minorEastAsia" w:hint="eastAsia"/>
          <w:b/>
          <w:sz w:val="30"/>
          <w:szCs w:val="30"/>
        </w:rPr>
        <w:t>因此被退回的</w:t>
      </w:r>
      <w:r w:rsidR="006C6F9E">
        <w:rPr>
          <w:rFonts w:asciiTheme="minorEastAsia" w:hAnsiTheme="minorEastAsia" w:hint="eastAsia"/>
          <w:sz w:val="30"/>
          <w:szCs w:val="30"/>
        </w:rPr>
        <w:t>。</w:t>
      </w:r>
    </w:p>
    <w:p w:rsidR="001C3987" w:rsidRDefault="002737D0" w:rsidP="006C6F9E">
      <w:pPr>
        <w:spacing w:line="360" w:lineRule="auto"/>
        <w:ind w:firstLineChars="200" w:firstLine="600"/>
        <w:rPr>
          <w:rFonts w:asciiTheme="minorEastAsia" w:hAnsiTheme="minorEastAsia"/>
          <w:sz w:val="30"/>
          <w:szCs w:val="30"/>
        </w:rPr>
      </w:pPr>
      <w:r>
        <w:rPr>
          <w:rFonts w:asciiTheme="minorEastAsia" w:hAnsiTheme="minorEastAsia" w:hint="eastAsia"/>
          <w:sz w:val="30"/>
          <w:szCs w:val="30"/>
        </w:rPr>
        <w:t>（</w:t>
      </w:r>
      <w:r>
        <w:rPr>
          <w:rFonts w:asciiTheme="minorEastAsia" w:hAnsiTheme="minorEastAsia"/>
          <w:sz w:val="30"/>
          <w:szCs w:val="30"/>
        </w:rPr>
        <w:t>3</w:t>
      </w:r>
      <w:r w:rsidR="006C6F9E">
        <w:rPr>
          <w:rFonts w:asciiTheme="minorEastAsia" w:hAnsiTheme="minorEastAsia" w:hint="eastAsia"/>
          <w:sz w:val="30"/>
          <w:szCs w:val="30"/>
        </w:rPr>
        <w:t>)市内交通费也在此预算，不在“其他支出”科目预算。</w:t>
      </w:r>
    </w:p>
    <w:p w:rsidR="00EE381D" w:rsidRDefault="002737D0" w:rsidP="001C3987">
      <w:pPr>
        <w:spacing w:line="360" w:lineRule="auto"/>
        <w:ind w:firstLineChars="200" w:firstLine="600"/>
        <w:rPr>
          <w:rFonts w:asciiTheme="minorEastAsia" w:hAnsiTheme="minorEastAsia"/>
          <w:sz w:val="30"/>
          <w:szCs w:val="30"/>
        </w:rPr>
      </w:pPr>
      <w:r>
        <w:rPr>
          <w:rFonts w:asciiTheme="minorEastAsia" w:hAnsiTheme="minorEastAsia" w:hint="eastAsia"/>
          <w:sz w:val="30"/>
          <w:szCs w:val="30"/>
        </w:rPr>
        <w:t>（</w:t>
      </w:r>
      <w:r>
        <w:rPr>
          <w:rFonts w:asciiTheme="minorEastAsia" w:hAnsiTheme="minorEastAsia"/>
          <w:sz w:val="30"/>
          <w:szCs w:val="30"/>
        </w:rPr>
        <w:t>4</w:t>
      </w:r>
      <w:r w:rsidR="006C6F9E">
        <w:rPr>
          <w:rFonts w:asciiTheme="minorEastAsia" w:hAnsiTheme="minorEastAsia" w:hint="eastAsia"/>
          <w:sz w:val="30"/>
          <w:szCs w:val="30"/>
        </w:rPr>
        <w:t>)</w:t>
      </w:r>
      <w:r w:rsidR="00EE381D">
        <w:rPr>
          <w:rFonts w:asciiTheme="minorEastAsia" w:hAnsiTheme="minorEastAsia" w:hint="eastAsia"/>
          <w:sz w:val="30"/>
          <w:szCs w:val="30"/>
        </w:rPr>
        <w:t>参加会议的所有费用都在差旅费预算，举办会议的费用在会议费预算。</w:t>
      </w:r>
    </w:p>
    <w:p w:rsidR="00B04704" w:rsidRDefault="002737D0" w:rsidP="001C3987">
      <w:pPr>
        <w:spacing w:line="360" w:lineRule="auto"/>
        <w:ind w:firstLineChars="200" w:firstLine="600"/>
        <w:rPr>
          <w:rFonts w:asciiTheme="minorEastAsia" w:hAnsiTheme="minorEastAsia"/>
          <w:b/>
          <w:sz w:val="30"/>
          <w:szCs w:val="30"/>
        </w:rPr>
      </w:pPr>
      <w:r>
        <w:rPr>
          <w:rFonts w:asciiTheme="minorEastAsia" w:hAnsiTheme="minorEastAsia" w:hint="eastAsia"/>
          <w:sz w:val="30"/>
          <w:szCs w:val="30"/>
        </w:rPr>
        <w:t>（</w:t>
      </w:r>
      <w:r>
        <w:rPr>
          <w:rFonts w:asciiTheme="minorEastAsia" w:hAnsiTheme="minorEastAsia"/>
          <w:sz w:val="30"/>
          <w:szCs w:val="30"/>
        </w:rPr>
        <w:t>5</w:t>
      </w:r>
      <w:r w:rsidR="00EE381D">
        <w:rPr>
          <w:rFonts w:asciiTheme="minorEastAsia" w:hAnsiTheme="minorEastAsia" w:hint="eastAsia"/>
          <w:sz w:val="30"/>
          <w:szCs w:val="30"/>
        </w:rPr>
        <w:t>)</w:t>
      </w:r>
      <w:r w:rsidR="00257DC0" w:rsidRPr="00524F4B">
        <w:rPr>
          <w:rFonts w:asciiTheme="minorEastAsia" w:hAnsiTheme="minorEastAsia" w:hint="eastAsia"/>
          <w:sz w:val="30"/>
          <w:szCs w:val="30"/>
        </w:rPr>
        <w:t>按《合肥工业大学会议费管理办法》</w:t>
      </w:r>
      <w:r w:rsidR="00651B83">
        <w:rPr>
          <w:rFonts w:asciiTheme="minorEastAsia" w:hAnsiTheme="minorEastAsia" w:hint="eastAsia"/>
          <w:sz w:val="30"/>
          <w:szCs w:val="30"/>
        </w:rPr>
        <w:t>（合工大政发［2016</w:t>
      </w:r>
      <w:r w:rsidR="00651B83">
        <w:rPr>
          <w:rFonts w:asciiTheme="minorEastAsia" w:hAnsiTheme="minorEastAsia"/>
          <w:sz w:val="30"/>
          <w:szCs w:val="30"/>
        </w:rPr>
        <w:t>］</w:t>
      </w:r>
      <w:r w:rsidR="00B04704">
        <w:rPr>
          <w:rFonts w:asciiTheme="minorEastAsia" w:hAnsiTheme="minorEastAsia" w:hint="eastAsia"/>
          <w:sz w:val="30"/>
          <w:szCs w:val="30"/>
        </w:rPr>
        <w:t>120号</w:t>
      </w:r>
      <w:r w:rsidR="00D07E0B" w:rsidRPr="00524F4B">
        <w:rPr>
          <w:rFonts w:asciiTheme="minorEastAsia" w:hAnsiTheme="minorEastAsia" w:hint="eastAsia"/>
          <w:sz w:val="30"/>
          <w:szCs w:val="30"/>
        </w:rPr>
        <w:t>规定，因教学、</w:t>
      </w:r>
      <w:r w:rsidR="00257DC0" w:rsidRPr="00524F4B">
        <w:rPr>
          <w:rFonts w:asciiTheme="minorEastAsia" w:hAnsiTheme="minorEastAsia" w:hint="eastAsia"/>
          <w:sz w:val="30"/>
          <w:szCs w:val="30"/>
        </w:rPr>
        <w:t>科研项目举办</w:t>
      </w:r>
      <w:r w:rsidR="00D07E0B" w:rsidRPr="00524F4B">
        <w:rPr>
          <w:rFonts w:asciiTheme="minorEastAsia" w:hAnsiTheme="minorEastAsia" w:hint="eastAsia"/>
          <w:sz w:val="30"/>
          <w:szCs w:val="30"/>
        </w:rPr>
        <w:t>的无国外人士</w:t>
      </w:r>
      <w:r w:rsidR="009D5DB0" w:rsidRPr="00524F4B">
        <w:rPr>
          <w:rFonts w:asciiTheme="minorEastAsia" w:hAnsiTheme="minorEastAsia" w:hint="eastAsia"/>
          <w:sz w:val="30"/>
          <w:szCs w:val="30"/>
        </w:rPr>
        <w:t>参加</w:t>
      </w:r>
      <w:r w:rsidR="00D07E0B" w:rsidRPr="00524F4B">
        <w:rPr>
          <w:rFonts w:asciiTheme="minorEastAsia" w:hAnsiTheme="minorEastAsia" w:hint="eastAsia"/>
          <w:sz w:val="30"/>
          <w:szCs w:val="30"/>
        </w:rPr>
        <w:t>的</w:t>
      </w:r>
      <w:r w:rsidR="009D5DB0" w:rsidRPr="00524F4B">
        <w:rPr>
          <w:rFonts w:asciiTheme="minorEastAsia" w:hAnsiTheme="minorEastAsia" w:hint="eastAsia"/>
          <w:sz w:val="30"/>
          <w:szCs w:val="30"/>
        </w:rPr>
        <w:t>会议人员每人每天</w:t>
      </w:r>
      <w:r w:rsidR="00442EC8" w:rsidRPr="00524F4B">
        <w:rPr>
          <w:rFonts w:asciiTheme="minorEastAsia" w:hAnsiTheme="minorEastAsia" w:hint="eastAsia"/>
          <w:sz w:val="30"/>
          <w:szCs w:val="30"/>
        </w:rPr>
        <w:t>各项费用</w:t>
      </w:r>
      <w:r w:rsidR="009D5DB0" w:rsidRPr="00524F4B">
        <w:rPr>
          <w:rFonts w:asciiTheme="minorEastAsia" w:hAnsiTheme="minorEastAsia" w:hint="eastAsia"/>
          <w:sz w:val="30"/>
          <w:szCs w:val="30"/>
        </w:rPr>
        <w:t>综合</w:t>
      </w:r>
      <w:r w:rsidR="00442EC8" w:rsidRPr="00524F4B">
        <w:rPr>
          <w:rFonts w:asciiTheme="minorEastAsia" w:hAnsiTheme="minorEastAsia" w:hint="eastAsia"/>
          <w:sz w:val="30"/>
          <w:szCs w:val="30"/>
        </w:rPr>
        <w:t>定额标准</w:t>
      </w:r>
      <w:r w:rsidR="00257DC0" w:rsidRPr="00524F4B">
        <w:rPr>
          <w:rFonts w:asciiTheme="minorEastAsia" w:hAnsiTheme="minorEastAsia" w:hint="eastAsia"/>
          <w:sz w:val="30"/>
          <w:szCs w:val="30"/>
        </w:rPr>
        <w:t>为</w:t>
      </w:r>
      <w:r w:rsidR="00442EC8" w:rsidRPr="00524F4B">
        <w:rPr>
          <w:rFonts w:asciiTheme="minorEastAsia" w:hAnsiTheme="minorEastAsia" w:hint="eastAsia"/>
          <w:sz w:val="30"/>
          <w:szCs w:val="30"/>
        </w:rPr>
        <w:t>不超过</w:t>
      </w:r>
      <w:r w:rsidR="00257DC0" w:rsidRPr="00524F4B">
        <w:rPr>
          <w:rFonts w:asciiTheme="minorEastAsia" w:hAnsiTheme="minorEastAsia" w:hint="eastAsia"/>
          <w:sz w:val="30"/>
          <w:szCs w:val="30"/>
        </w:rPr>
        <w:t>6</w:t>
      </w:r>
      <w:r w:rsidR="00372728" w:rsidRPr="00524F4B">
        <w:rPr>
          <w:rFonts w:asciiTheme="minorEastAsia" w:hAnsiTheme="minorEastAsia" w:hint="eastAsia"/>
          <w:sz w:val="30"/>
          <w:szCs w:val="30"/>
        </w:rPr>
        <w:t>5</w:t>
      </w:r>
      <w:r w:rsidR="00257DC0" w:rsidRPr="00524F4B">
        <w:rPr>
          <w:rFonts w:asciiTheme="minorEastAsia" w:hAnsiTheme="minorEastAsia" w:hint="eastAsia"/>
          <w:sz w:val="30"/>
          <w:szCs w:val="30"/>
        </w:rPr>
        <w:t>0元，</w:t>
      </w:r>
      <w:r w:rsidR="001E47C2" w:rsidRPr="00DC62E5">
        <w:rPr>
          <w:rFonts w:asciiTheme="minorEastAsia" w:hAnsiTheme="minorEastAsia" w:hint="eastAsia"/>
          <w:b/>
          <w:sz w:val="30"/>
          <w:szCs w:val="30"/>
        </w:rPr>
        <w:t>预算时</w:t>
      </w:r>
      <w:r w:rsidR="009E148D">
        <w:rPr>
          <w:rFonts w:asciiTheme="minorEastAsia" w:hAnsiTheme="minorEastAsia" w:hint="eastAsia"/>
          <w:b/>
          <w:sz w:val="30"/>
          <w:szCs w:val="30"/>
        </w:rPr>
        <w:t>可以用</w:t>
      </w:r>
      <w:r w:rsidR="001E47C2" w:rsidRPr="00DC62E5">
        <w:rPr>
          <w:rFonts w:asciiTheme="minorEastAsia" w:hAnsiTheme="minorEastAsia" w:hint="eastAsia"/>
          <w:b/>
          <w:sz w:val="30"/>
          <w:szCs w:val="30"/>
        </w:rPr>
        <w:t>每人每天综合费</w:t>
      </w:r>
      <w:r w:rsidR="009E148D">
        <w:rPr>
          <w:rFonts w:asciiTheme="minorEastAsia" w:hAnsiTheme="minorEastAsia" w:hint="eastAsia"/>
          <w:b/>
          <w:sz w:val="30"/>
          <w:szCs w:val="30"/>
        </w:rPr>
        <w:t>进行测算</w:t>
      </w:r>
      <w:r w:rsidR="00B04704">
        <w:rPr>
          <w:rFonts w:asciiTheme="minorEastAsia" w:hAnsiTheme="minorEastAsia" w:hint="eastAsia"/>
          <w:b/>
          <w:sz w:val="30"/>
          <w:szCs w:val="30"/>
        </w:rPr>
        <w:t>。</w:t>
      </w:r>
    </w:p>
    <w:p w:rsidR="006C6F9E" w:rsidRDefault="00B04704" w:rsidP="00B04704">
      <w:pPr>
        <w:spacing w:line="360" w:lineRule="auto"/>
        <w:ind w:firstLineChars="200" w:firstLine="600"/>
        <w:rPr>
          <w:rFonts w:asciiTheme="minorEastAsia" w:hAnsiTheme="minorEastAsia"/>
          <w:b/>
          <w:sz w:val="30"/>
          <w:szCs w:val="30"/>
        </w:rPr>
      </w:pPr>
      <w:r>
        <w:rPr>
          <w:rFonts w:asciiTheme="minorEastAsia" w:hAnsiTheme="minorEastAsia" w:hint="eastAsia"/>
          <w:sz w:val="30"/>
          <w:szCs w:val="30"/>
        </w:rPr>
        <w:t>《中央和国家机关会议费管理办法》（财行［</w:t>
      </w:r>
      <w:r w:rsidR="006F4793">
        <w:rPr>
          <w:rFonts w:asciiTheme="minorEastAsia" w:hAnsiTheme="minorEastAsia" w:hint="eastAsia"/>
          <w:sz w:val="30"/>
          <w:szCs w:val="30"/>
        </w:rPr>
        <w:t>2016</w:t>
      </w:r>
      <w:r>
        <w:rPr>
          <w:rFonts w:asciiTheme="minorEastAsia" w:hAnsiTheme="minorEastAsia"/>
          <w:sz w:val="30"/>
          <w:szCs w:val="30"/>
        </w:rPr>
        <w:t>］</w:t>
      </w:r>
      <w:r w:rsidR="006F4793">
        <w:rPr>
          <w:rFonts w:asciiTheme="minorEastAsia" w:hAnsiTheme="minorEastAsia" w:hint="eastAsia"/>
          <w:sz w:val="30"/>
          <w:szCs w:val="30"/>
        </w:rPr>
        <w:t>214号）</w:t>
      </w:r>
      <w:r w:rsidR="006506EE">
        <w:rPr>
          <w:rFonts w:asciiTheme="minorEastAsia" w:hAnsiTheme="minorEastAsia" w:hint="eastAsia"/>
          <w:sz w:val="30"/>
          <w:szCs w:val="30"/>
        </w:rPr>
        <w:t>四类会议</w:t>
      </w:r>
      <w:r w:rsidRPr="00524F4B">
        <w:rPr>
          <w:rFonts w:asciiTheme="minorEastAsia" w:hAnsiTheme="minorEastAsia" w:hint="eastAsia"/>
          <w:sz w:val="30"/>
          <w:szCs w:val="30"/>
        </w:rPr>
        <w:t>每人每天各项费用综合定额标准为不超过</w:t>
      </w:r>
      <w:r w:rsidR="006506EE">
        <w:rPr>
          <w:rFonts w:asciiTheme="minorEastAsia" w:hAnsiTheme="minorEastAsia" w:hint="eastAsia"/>
          <w:sz w:val="30"/>
          <w:szCs w:val="30"/>
        </w:rPr>
        <w:t>5</w:t>
      </w:r>
      <w:r w:rsidRPr="00524F4B">
        <w:rPr>
          <w:rFonts w:asciiTheme="minorEastAsia" w:hAnsiTheme="minorEastAsia" w:hint="eastAsia"/>
          <w:sz w:val="30"/>
          <w:szCs w:val="30"/>
        </w:rPr>
        <w:t>50元</w:t>
      </w:r>
      <w:r w:rsidR="009E148D">
        <w:rPr>
          <w:rFonts w:asciiTheme="minorEastAsia" w:hAnsiTheme="minorEastAsia" w:hint="eastAsia"/>
          <w:sz w:val="30"/>
          <w:szCs w:val="30"/>
        </w:rPr>
        <w:t>，建议</w:t>
      </w:r>
      <w:r w:rsidR="009E148D">
        <w:rPr>
          <w:rFonts w:asciiTheme="minorEastAsia" w:hAnsiTheme="minorEastAsia" w:hint="eastAsia"/>
          <w:sz w:val="30"/>
          <w:szCs w:val="30"/>
        </w:rPr>
        <w:lastRenderedPageBreak/>
        <w:t>编制预算时</w:t>
      </w:r>
      <w:r>
        <w:rPr>
          <w:rFonts w:asciiTheme="minorEastAsia" w:hAnsiTheme="minorEastAsia" w:hint="eastAsia"/>
          <w:sz w:val="30"/>
          <w:szCs w:val="30"/>
        </w:rPr>
        <w:t>如果</w:t>
      </w:r>
      <w:r w:rsidRPr="00DC62E5">
        <w:rPr>
          <w:rFonts w:asciiTheme="minorEastAsia" w:hAnsiTheme="minorEastAsia" w:hint="eastAsia"/>
          <w:b/>
          <w:sz w:val="30"/>
          <w:szCs w:val="30"/>
        </w:rPr>
        <w:t>综合</w:t>
      </w:r>
      <w:r>
        <w:rPr>
          <w:rFonts w:asciiTheme="minorEastAsia" w:hAnsiTheme="minorEastAsia" w:hint="eastAsia"/>
          <w:b/>
          <w:sz w:val="30"/>
          <w:szCs w:val="30"/>
        </w:rPr>
        <w:t>定额标准</w:t>
      </w:r>
      <w:r>
        <w:rPr>
          <w:rFonts w:asciiTheme="minorEastAsia" w:hAnsiTheme="minorEastAsia" w:hint="eastAsia"/>
          <w:sz w:val="30"/>
          <w:szCs w:val="30"/>
        </w:rPr>
        <w:t>按学校的文件规定编制</w:t>
      </w:r>
      <w:r w:rsidR="009E148D">
        <w:rPr>
          <w:rFonts w:asciiTheme="minorEastAsia" w:hAnsiTheme="minorEastAsia" w:hint="eastAsia"/>
          <w:sz w:val="30"/>
          <w:szCs w:val="30"/>
        </w:rPr>
        <w:t>且</w:t>
      </w:r>
      <w:r>
        <w:rPr>
          <w:rFonts w:asciiTheme="minorEastAsia" w:hAnsiTheme="minorEastAsia" w:hint="eastAsia"/>
          <w:sz w:val="30"/>
          <w:szCs w:val="30"/>
        </w:rPr>
        <w:t>高于国家文件的，</w:t>
      </w:r>
      <w:r w:rsidRPr="001E47C2">
        <w:rPr>
          <w:rFonts w:asciiTheme="minorEastAsia" w:hAnsiTheme="minorEastAsia" w:hint="eastAsia"/>
          <w:b/>
          <w:sz w:val="30"/>
          <w:szCs w:val="30"/>
        </w:rPr>
        <w:t>一定写出</w:t>
      </w:r>
      <w:r>
        <w:rPr>
          <w:rFonts w:asciiTheme="minorEastAsia" w:hAnsiTheme="minorEastAsia" w:hint="eastAsia"/>
          <w:b/>
          <w:sz w:val="30"/>
          <w:szCs w:val="30"/>
        </w:rPr>
        <w:t>学校的文件名称和文号</w:t>
      </w:r>
      <w:r w:rsidR="009E148D">
        <w:rPr>
          <w:rFonts w:asciiTheme="minorEastAsia" w:hAnsiTheme="minorEastAsia" w:hint="eastAsia"/>
          <w:b/>
          <w:sz w:val="30"/>
          <w:szCs w:val="30"/>
        </w:rPr>
        <w:t>，</w:t>
      </w:r>
      <w:r w:rsidR="009E148D">
        <w:rPr>
          <w:rFonts w:asciiTheme="minorEastAsia" w:hAnsiTheme="minorEastAsia" w:hint="eastAsia"/>
          <w:sz w:val="30"/>
          <w:szCs w:val="30"/>
        </w:rPr>
        <w:t>因为国家基金委的财务专家</w:t>
      </w:r>
      <w:r w:rsidR="00433D5E">
        <w:rPr>
          <w:rFonts w:asciiTheme="minorEastAsia" w:hAnsiTheme="minorEastAsia" w:hint="eastAsia"/>
          <w:sz w:val="30"/>
          <w:szCs w:val="30"/>
        </w:rPr>
        <w:t>只</w:t>
      </w:r>
      <w:r w:rsidR="009E148D">
        <w:rPr>
          <w:rFonts w:asciiTheme="minorEastAsia" w:hAnsiTheme="minorEastAsia" w:hint="eastAsia"/>
          <w:sz w:val="30"/>
          <w:szCs w:val="30"/>
        </w:rPr>
        <w:t>了解国家文件规定</w:t>
      </w:r>
      <w:r w:rsidR="001E47C2" w:rsidRPr="00DC62E5">
        <w:rPr>
          <w:rFonts w:asciiTheme="minorEastAsia" w:hAnsiTheme="minorEastAsia" w:hint="eastAsia"/>
          <w:b/>
          <w:sz w:val="30"/>
          <w:szCs w:val="30"/>
        </w:rPr>
        <w:t>。</w:t>
      </w:r>
    </w:p>
    <w:p w:rsidR="001C3987" w:rsidRDefault="00257DC0" w:rsidP="00B04704">
      <w:pPr>
        <w:spacing w:line="360" w:lineRule="auto"/>
        <w:ind w:firstLineChars="200" w:firstLine="600"/>
        <w:rPr>
          <w:rFonts w:asciiTheme="minorEastAsia" w:hAnsiTheme="minorEastAsia"/>
          <w:b/>
          <w:sz w:val="30"/>
          <w:szCs w:val="30"/>
        </w:rPr>
      </w:pPr>
      <w:r w:rsidRPr="00524F4B">
        <w:rPr>
          <w:rFonts w:asciiTheme="minorEastAsia" w:hAnsiTheme="minorEastAsia" w:hint="eastAsia"/>
          <w:sz w:val="30"/>
          <w:szCs w:val="30"/>
        </w:rPr>
        <w:t>会议天数</w:t>
      </w:r>
      <w:r w:rsidR="00DC62E5">
        <w:rPr>
          <w:rFonts w:asciiTheme="minorEastAsia" w:hAnsiTheme="minorEastAsia" w:hint="eastAsia"/>
          <w:sz w:val="30"/>
          <w:szCs w:val="30"/>
        </w:rPr>
        <w:t>和参会人数学校文件无明确规定，</w:t>
      </w:r>
      <w:r w:rsidR="001E47C2">
        <w:rPr>
          <w:rFonts w:asciiTheme="minorEastAsia" w:hAnsiTheme="minorEastAsia" w:hint="eastAsia"/>
          <w:sz w:val="30"/>
          <w:szCs w:val="30"/>
        </w:rPr>
        <w:t>主要考虑到</w:t>
      </w:r>
      <w:r w:rsidR="00433D5E">
        <w:rPr>
          <w:rFonts w:asciiTheme="minorEastAsia" w:hAnsiTheme="minorEastAsia" w:hint="eastAsia"/>
          <w:sz w:val="30"/>
          <w:szCs w:val="30"/>
        </w:rPr>
        <w:t>落实中办发［2016</w:t>
      </w:r>
      <w:r w:rsidR="00433D5E">
        <w:rPr>
          <w:rFonts w:asciiTheme="minorEastAsia" w:hAnsiTheme="minorEastAsia"/>
          <w:sz w:val="30"/>
          <w:szCs w:val="30"/>
        </w:rPr>
        <w:t>］</w:t>
      </w:r>
      <w:r w:rsidR="00433D5E">
        <w:rPr>
          <w:rFonts w:asciiTheme="minorEastAsia" w:hAnsiTheme="minorEastAsia" w:hint="eastAsia"/>
          <w:sz w:val="30"/>
          <w:szCs w:val="30"/>
        </w:rPr>
        <w:t>50号文件，</w:t>
      </w:r>
      <w:r w:rsidR="00DC62E5">
        <w:rPr>
          <w:rFonts w:asciiTheme="minorEastAsia" w:hAnsiTheme="minorEastAsia" w:hint="eastAsia"/>
          <w:sz w:val="30"/>
          <w:szCs w:val="30"/>
        </w:rPr>
        <w:t>中央高校和科研院所可根据</w:t>
      </w:r>
      <w:r w:rsidR="00433D5E">
        <w:rPr>
          <w:rFonts w:asciiTheme="minorEastAsia" w:hAnsiTheme="minorEastAsia" w:hint="eastAsia"/>
          <w:sz w:val="30"/>
          <w:szCs w:val="30"/>
        </w:rPr>
        <w:t>教学科研</w:t>
      </w:r>
      <w:r w:rsidR="00DC62E5">
        <w:rPr>
          <w:rFonts w:asciiTheme="minorEastAsia" w:hAnsiTheme="minorEastAsia" w:hint="eastAsia"/>
          <w:sz w:val="30"/>
          <w:szCs w:val="30"/>
        </w:rPr>
        <w:t>实际需要</w:t>
      </w:r>
      <w:r w:rsidR="001E47C2">
        <w:rPr>
          <w:rFonts w:asciiTheme="minorEastAsia" w:hAnsiTheme="minorEastAsia" w:hint="eastAsia"/>
          <w:sz w:val="30"/>
          <w:szCs w:val="30"/>
        </w:rPr>
        <w:t>决定，</w:t>
      </w:r>
      <w:r w:rsidR="00433D5E">
        <w:rPr>
          <w:rFonts w:asciiTheme="minorEastAsia" w:hAnsiTheme="minorEastAsia" w:hint="eastAsia"/>
          <w:sz w:val="30"/>
          <w:szCs w:val="30"/>
        </w:rPr>
        <w:t>但</w:t>
      </w:r>
      <w:r w:rsidR="006506EE">
        <w:rPr>
          <w:rFonts w:asciiTheme="minorEastAsia" w:hAnsiTheme="minorEastAsia" w:hint="eastAsia"/>
          <w:sz w:val="30"/>
          <w:szCs w:val="30"/>
        </w:rPr>
        <w:t>财行［2016</w:t>
      </w:r>
      <w:r w:rsidR="006506EE">
        <w:rPr>
          <w:rFonts w:asciiTheme="minorEastAsia" w:hAnsiTheme="minorEastAsia"/>
          <w:sz w:val="30"/>
          <w:szCs w:val="30"/>
        </w:rPr>
        <w:t>］</w:t>
      </w:r>
      <w:r w:rsidR="006506EE">
        <w:rPr>
          <w:rFonts w:asciiTheme="minorEastAsia" w:hAnsiTheme="minorEastAsia" w:hint="eastAsia"/>
          <w:sz w:val="30"/>
          <w:szCs w:val="30"/>
        </w:rPr>
        <w:t>214号文件</w:t>
      </w:r>
      <w:r w:rsidR="00B04704">
        <w:rPr>
          <w:rFonts w:asciiTheme="minorEastAsia" w:hAnsiTheme="minorEastAsia" w:hint="eastAsia"/>
          <w:sz w:val="30"/>
          <w:szCs w:val="30"/>
        </w:rPr>
        <w:t>规定</w:t>
      </w:r>
      <w:r w:rsidR="001E47C2">
        <w:rPr>
          <w:rFonts w:asciiTheme="minorEastAsia" w:hAnsiTheme="minorEastAsia" w:hint="eastAsia"/>
          <w:sz w:val="30"/>
          <w:szCs w:val="30"/>
        </w:rPr>
        <w:t>会期</w:t>
      </w:r>
      <w:r w:rsidR="00442EC8" w:rsidRPr="00524F4B">
        <w:rPr>
          <w:rFonts w:asciiTheme="minorEastAsia" w:hAnsiTheme="minorEastAsia" w:hint="eastAsia"/>
          <w:sz w:val="30"/>
          <w:szCs w:val="30"/>
        </w:rPr>
        <w:t>不超过2天</w:t>
      </w:r>
      <w:r w:rsidR="00F20482">
        <w:rPr>
          <w:rFonts w:asciiTheme="minorEastAsia" w:hAnsiTheme="minorEastAsia" w:hint="eastAsia"/>
          <w:sz w:val="30"/>
          <w:szCs w:val="30"/>
        </w:rPr>
        <w:t>，报到和离开时间合计不超过一天</w:t>
      </w:r>
      <w:r w:rsidRPr="00524F4B">
        <w:rPr>
          <w:rFonts w:asciiTheme="minorEastAsia" w:hAnsiTheme="minorEastAsia" w:hint="eastAsia"/>
          <w:sz w:val="30"/>
          <w:szCs w:val="30"/>
        </w:rPr>
        <w:t>，参加人数为</w:t>
      </w:r>
      <w:r w:rsidR="00442EC8" w:rsidRPr="00524F4B">
        <w:rPr>
          <w:rFonts w:asciiTheme="minorEastAsia" w:hAnsiTheme="minorEastAsia" w:hint="eastAsia"/>
          <w:sz w:val="30"/>
          <w:szCs w:val="30"/>
        </w:rPr>
        <w:t>在50人以内</w:t>
      </w:r>
      <w:r w:rsidR="00CA3738">
        <w:rPr>
          <w:rFonts w:asciiTheme="minorEastAsia" w:hAnsiTheme="minorEastAsia" w:hint="eastAsia"/>
          <w:sz w:val="30"/>
          <w:szCs w:val="30"/>
        </w:rPr>
        <w:t>，</w:t>
      </w:r>
      <w:r w:rsidR="00F20482" w:rsidRPr="00EE381D">
        <w:rPr>
          <w:rFonts w:asciiTheme="minorEastAsia" w:hAnsiTheme="minorEastAsia" w:hint="eastAsia"/>
          <w:b/>
          <w:sz w:val="30"/>
          <w:szCs w:val="30"/>
        </w:rPr>
        <w:t>建议会期和参会人数尽量在</w:t>
      </w:r>
      <w:r w:rsidR="00433D5E" w:rsidRPr="00433D5E">
        <w:rPr>
          <w:rFonts w:asciiTheme="minorEastAsia" w:hAnsiTheme="minorEastAsia" w:hint="eastAsia"/>
          <w:b/>
          <w:sz w:val="30"/>
          <w:szCs w:val="30"/>
        </w:rPr>
        <w:t>财行［2016</w:t>
      </w:r>
      <w:r w:rsidR="00433D5E" w:rsidRPr="00433D5E">
        <w:rPr>
          <w:rFonts w:asciiTheme="minorEastAsia" w:hAnsiTheme="minorEastAsia"/>
          <w:b/>
          <w:sz w:val="30"/>
          <w:szCs w:val="30"/>
        </w:rPr>
        <w:t>］</w:t>
      </w:r>
      <w:r w:rsidR="00433D5E" w:rsidRPr="00433D5E">
        <w:rPr>
          <w:rFonts w:asciiTheme="minorEastAsia" w:hAnsiTheme="minorEastAsia" w:hint="eastAsia"/>
          <w:b/>
          <w:sz w:val="30"/>
          <w:szCs w:val="30"/>
        </w:rPr>
        <w:t>214号</w:t>
      </w:r>
      <w:r w:rsidR="00F20482" w:rsidRPr="00EE381D">
        <w:rPr>
          <w:rFonts w:asciiTheme="minorEastAsia" w:hAnsiTheme="minorEastAsia" w:hint="eastAsia"/>
          <w:b/>
          <w:sz w:val="30"/>
          <w:szCs w:val="30"/>
        </w:rPr>
        <w:t>文件规定范围以内编制，</w:t>
      </w:r>
      <w:r w:rsidR="00F20482">
        <w:rPr>
          <w:rFonts w:asciiTheme="minorEastAsia" w:hAnsiTheme="minorEastAsia" w:hint="eastAsia"/>
          <w:sz w:val="30"/>
          <w:szCs w:val="30"/>
        </w:rPr>
        <w:t>如确有需要超过</w:t>
      </w:r>
      <w:r w:rsidR="00433D5E">
        <w:rPr>
          <w:rFonts w:asciiTheme="minorEastAsia" w:hAnsiTheme="minorEastAsia" w:hint="eastAsia"/>
          <w:sz w:val="30"/>
          <w:szCs w:val="30"/>
        </w:rPr>
        <w:t>该</w:t>
      </w:r>
      <w:r w:rsidR="00F20482">
        <w:rPr>
          <w:rFonts w:asciiTheme="minorEastAsia" w:hAnsiTheme="minorEastAsia" w:hint="eastAsia"/>
          <w:sz w:val="30"/>
          <w:szCs w:val="30"/>
        </w:rPr>
        <w:t>文件规定范围的，一定要</w:t>
      </w:r>
      <w:r w:rsidR="002737D0">
        <w:rPr>
          <w:rFonts w:asciiTheme="minorEastAsia" w:hAnsiTheme="minorEastAsia" w:hint="eastAsia"/>
          <w:sz w:val="30"/>
          <w:szCs w:val="30"/>
        </w:rPr>
        <w:t>详</w:t>
      </w:r>
      <w:r w:rsidR="00F20482">
        <w:rPr>
          <w:rFonts w:asciiTheme="minorEastAsia" w:hAnsiTheme="minorEastAsia" w:hint="eastAsia"/>
          <w:sz w:val="30"/>
          <w:szCs w:val="30"/>
        </w:rPr>
        <w:t>细写明必</w:t>
      </w:r>
      <w:r w:rsidR="00433D5E">
        <w:rPr>
          <w:rFonts w:asciiTheme="minorEastAsia" w:hAnsiTheme="minorEastAsia" w:hint="eastAsia"/>
          <w:sz w:val="30"/>
          <w:szCs w:val="30"/>
        </w:rPr>
        <w:t>要</w:t>
      </w:r>
      <w:r w:rsidR="00F20482">
        <w:rPr>
          <w:rFonts w:asciiTheme="minorEastAsia" w:hAnsiTheme="minorEastAsia" w:hint="eastAsia"/>
          <w:sz w:val="30"/>
          <w:szCs w:val="30"/>
        </w:rPr>
        <w:t>性</w:t>
      </w:r>
      <w:r w:rsidR="00EE381D">
        <w:rPr>
          <w:rFonts w:asciiTheme="minorEastAsia" w:hAnsiTheme="minorEastAsia" w:hint="eastAsia"/>
          <w:sz w:val="30"/>
          <w:szCs w:val="30"/>
        </w:rPr>
        <w:t>。</w:t>
      </w:r>
    </w:p>
    <w:p w:rsidR="00F44C3D" w:rsidRPr="00F44C3D" w:rsidRDefault="002737D0" w:rsidP="00DC682D">
      <w:pPr>
        <w:spacing w:line="360" w:lineRule="auto"/>
        <w:ind w:firstLineChars="200" w:firstLine="600"/>
        <w:rPr>
          <w:rFonts w:asciiTheme="minorEastAsia" w:hAnsiTheme="minorEastAsia"/>
          <w:b/>
          <w:sz w:val="30"/>
          <w:szCs w:val="30"/>
        </w:rPr>
      </w:pPr>
      <w:r w:rsidRPr="002737D0">
        <w:rPr>
          <w:rFonts w:asciiTheme="minorEastAsia" w:hAnsiTheme="minorEastAsia" w:hint="eastAsia"/>
          <w:sz w:val="30"/>
          <w:szCs w:val="30"/>
        </w:rPr>
        <w:t>（6</w:t>
      </w:r>
      <w:r w:rsidR="00EE381D" w:rsidRPr="002737D0">
        <w:rPr>
          <w:rFonts w:asciiTheme="minorEastAsia" w:hAnsiTheme="minorEastAsia" w:hint="eastAsia"/>
          <w:sz w:val="30"/>
          <w:szCs w:val="30"/>
        </w:rPr>
        <w:t>)</w:t>
      </w:r>
      <w:r w:rsidR="00520DA0" w:rsidRPr="002737D0">
        <w:rPr>
          <w:rFonts w:asciiTheme="minorEastAsia" w:hAnsiTheme="minorEastAsia" w:hint="eastAsia"/>
          <w:sz w:val="30"/>
          <w:szCs w:val="30"/>
        </w:rPr>
        <w:t>国际合作交流费</w:t>
      </w:r>
      <w:r w:rsidR="00F44C3D">
        <w:rPr>
          <w:rFonts w:asciiTheme="minorEastAsia" w:hAnsiTheme="minorEastAsia" w:hint="eastAsia"/>
          <w:sz w:val="30"/>
          <w:szCs w:val="30"/>
        </w:rPr>
        <w:t>开支范围为</w:t>
      </w:r>
      <w:r w:rsidR="00EE381D">
        <w:rPr>
          <w:rFonts w:asciiTheme="minorEastAsia" w:hAnsiTheme="minorEastAsia" w:hint="eastAsia"/>
          <w:sz w:val="30"/>
          <w:szCs w:val="30"/>
        </w:rPr>
        <w:t>；</w:t>
      </w:r>
      <w:r w:rsidR="00EE381D" w:rsidRPr="00524F4B">
        <w:rPr>
          <w:rFonts w:asciiTheme="minorEastAsia" w:hAnsiTheme="minorEastAsia" w:cs="Times New Roman" w:hint="eastAsia"/>
          <w:color w:val="000000"/>
          <w:sz w:val="30"/>
          <w:szCs w:val="30"/>
        </w:rPr>
        <w:t>国际旅费、国外城市间交通费、住宿费、伙食费、公杂费</w:t>
      </w:r>
      <w:r w:rsidR="00EE381D">
        <w:rPr>
          <w:rFonts w:asciiTheme="minorEastAsia" w:hAnsiTheme="minorEastAsia" w:cs="Times New Roman" w:hint="eastAsia"/>
          <w:color w:val="000000"/>
          <w:sz w:val="30"/>
          <w:szCs w:val="30"/>
        </w:rPr>
        <w:t>等</w:t>
      </w:r>
      <w:r w:rsidR="00F44C3D">
        <w:rPr>
          <w:rFonts w:asciiTheme="minorEastAsia" w:hAnsiTheme="minorEastAsia" w:cs="Times New Roman" w:hint="eastAsia"/>
          <w:color w:val="000000"/>
          <w:sz w:val="30"/>
          <w:szCs w:val="30"/>
        </w:rPr>
        <w:t>。</w:t>
      </w:r>
    </w:p>
    <w:p w:rsidR="001C3987" w:rsidRDefault="00442EC8" w:rsidP="00F44C3D">
      <w:pPr>
        <w:spacing w:line="360" w:lineRule="auto"/>
        <w:ind w:firstLineChars="200" w:firstLine="600"/>
        <w:rPr>
          <w:rFonts w:asciiTheme="minorEastAsia" w:hAnsiTheme="minorEastAsia" w:cs="Times New Roman"/>
          <w:color w:val="000000"/>
          <w:sz w:val="30"/>
          <w:szCs w:val="30"/>
        </w:rPr>
      </w:pPr>
      <w:r w:rsidRPr="00524F4B">
        <w:rPr>
          <w:rFonts w:asciiTheme="minorEastAsia" w:hAnsiTheme="minorEastAsia" w:cs="Times New Roman" w:hint="eastAsia"/>
          <w:color w:val="000000"/>
          <w:sz w:val="30"/>
          <w:szCs w:val="30"/>
        </w:rPr>
        <w:t>伙食费和公杂费不同的国家和城市标准不同</w:t>
      </w:r>
      <w:r w:rsidR="00DC62E5">
        <w:rPr>
          <w:rFonts w:asciiTheme="minorEastAsia" w:hAnsiTheme="minorEastAsia" w:cs="Times New Roman" w:hint="eastAsia"/>
          <w:color w:val="000000"/>
          <w:sz w:val="30"/>
          <w:szCs w:val="30"/>
        </w:rPr>
        <w:t>，写测算依据时，需写出</w:t>
      </w:r>
      <w:r w:rsidR="00F44C3D">
        <w:rPr>
          <w:rFonts w:asciiTheme="minorEastAsia" w:hAnsiTheme="minorEastAsia" w:cs="Times New Roman" w:hint="eastAsia"/>
          <w:color w:val="000000"/>
          <w:sz w:val="30"/>
          <w:szCs w:val="30"/>
        </w:rPr>
        <w:t>出访的事项、</w:t>
      </w:r>
      <w:r w:rsidR="00DC62E5">
        <w:rPr>
          <w:rFonts w:asciiTheme="minorEastAsia" w:hAnsiTheme="minorEastAsia" w:cs="Times New Roman" w:hint="eastAsia"/>
          <w:color w:val="000000"/>
          <w:sz w:val="30"/>
          <w:szCs w:val="30"/>
        </w:rPr>
        <w:t>拟出访的国家、天数和人数等</w:t>
      </w:r>
      <w:r w:rsidR="00520DA0" w:rsidRPr="00524F4B">
        <w:rPr>
          <w:rFonts w:asciiTheme="minorEastAsia" w:hAnsiTheme="minorEastAsia" w:cs="Times New Roman" w:hint="eastAsia"/>
          <w:color w:val="000000"/>
          <w:sz w:val="30"/>
          <w:szCs w:val="30"/>
        </w:rPr>
        <w:t>。</w:t>
      </w:r>
    </w:p>
    <w:p w:rsidR="001C3987" w:rsidRDefault="002737D0" w:rsidP="001C3987">
      <w:pPr>
        <w:spacing w:line="360" w:lineRule="auto"/>
        <w:ind w:firstLineChars="200" w:firstLine="600"/>
        <w:rPr>
          <w:rFonts w:asciiTheme="minorEastAsia" w:hAnsiTheme="minorEastAsia"/>
          <w:sz w:val="30"/>
          <w:szCs w:val="30"/>
        </w:rPr>
      </w:pPr>
      <w:r>
        <w:rPr>
          <w:rFonts w:asciiTheme="minorEastAsia" w:hAnsiTheme="minorEastAsia" w:cs="Times New Roman" w:hint="eastAsia"/>
          <w:color w:val="000000"/>
          <w:sz w:val="30"/>
          <w:szCs w:val="30"/>
        </w:rPr>
        <w:t>（7</w:t>
      </w:r>
      <w:r w:rsidR="00EE381D">
        <w:rPr>
          <w:rFonts w:asciiTheme="minorEastAsia" w:hAnsiTheme="minorEastAsia" w:cs="Times New Roman" w:hint="eastAsia"/>
          <w:color w:val="000000"/>
          <w:sz w:val="30"/>
          <w:szCs w:val="30"/>
        </w:rPr>
        <w:t>)</w:t>
      </w:r>
      <w:r w:rsidR="001C3987">
        <w:rPr>
          <w:rFonts w:asciiTheme="minorEastAsia" w:hAnsiTheme="minorEastAsia" w:cs="Times New Roman" w:hint="eastAsia"/>
          <w:color w:val="000000"/>
          <w:sz w:val="30"/>
          <w:szCs w:val="30"/>
        </w:rPr>
        <w:t>会议发生的专家咨询费和劳务费在专家</w:t>
      </w:r>
      <w:r w:rsidR="00916E78" w:rsidRPr="00524F4B">
        <w:rPr>
          <w:rFonts w:asciiTheme="minorEastAsia" w:hAnsiTheme="minorEastAsia" w:hint="eastAsia"/>
          <w:sz w:val="30"/>
          <w:szCs w:val="30"/>
        </w:rPr>
        <w:t>咨询费和劳务费</w:t>
      </w:r>
      <w:r w:rsidR="001C3987">
        <w:rPr>
          <w:rFonts w:asciiTheme="minorEastAsia" w:hAnsiTheme="minorEastAsia" w:hint="eastAsia"/>
          <w:sz w:val="30"/>
          <w:szCs w:val="30"/>
        </w:rPr>
        <w:t>科目中预算</w:t>
      </w:r>
      <w:r w:rsidR="00442EC8" w:rsidRPr="00524F4B">
        <w:rPr>
          <w:rFonts w:asciiTheme="minorEastAsia" w:hAnsiTheme="minorEastAsia" w:hint="eastAsia"/>
          <w:sz w:val="30"/>
          <w:szCs w:val="30"/>
        </w:rPr>
        <w:t>。</w:t>
      </w:r>
      <w:r w:rsidR="001C3987" w:rsidRPr="001C3987">
        <w:rPr>
          <w:rFonts w:asciiTheme="minorEastAsia" w:hAnsiTheme="minorEastAsia" w:hint="eastAsia"/>
          <w:sz w:val="30"/>
          <w:szCs w:val="30"/>
        </w:rPr>
        <w:t>在中国大陆参加国际会议在差旅费中列示，不在国际合作交流费列示；外国专家的酬金在专家咨询费列示</w:t>
      </w:r>
      <w:r w:rsidR="00A035CD">
        <w:rPr>
          <w:rFonts w:asciiTheme="minorEastAsia" w:hAnsiTheme="minorEastAsia" w:hint="eastAsia"/>
          <w:sz w:val="30"/>
          <w:szCs w:val="30"/>
        </w:rPr>
        <w:t>。</w:t>
      </w:r>
    </w:p>
    <w:p w:rsidR="00A035CD" w:rsidRPr="00524F4B" w:rsidRDefault="00A035CD" w:rsidP="001C3987">
      <w:pPr>
        <w:spacing w:line="360" w:lineRule="auto"/>
        <w:ind w:firstLineChars="200" w:firstLine="602"/>
        <w:rPr>
          <w:rFonts w:asciiTheme="minorEastAsia" w:hAnsiTheme="minorEastAsia" w:hint="eastAsia"/>
          <w:sz w:val="30"/>
          <w:szCs w:val="30"/>
        </w:rPr>
      </w:pPr>
      <w:r w:rsidRPr="00A035CD">
        <w:rPr>
          <w:rFonts w:asciiTheme="minorEastAsia" w:hAnsiTheme="minorEastAsia" w:hint="eastAsia"/>
          <w:b/>
          <w:sz w:val="30"/>
          <w:szCs w:val="30"/>
        </w:rPr>
        <w:t>提示：根据国家基金项目资金管理办法规定，</w:t>
      </w:r>
      <w:r>
        <w:rPr>
          <w:rFonts w:asciiTheme="minorEastAsia" w:hAnsiTheme="minorEastAsia" w:hint="eastAsia"/>
          <w:sz w:val="30"/>
          <w:szCs w:val="30"/>
        </w:rPr>
        <w:t>“</w:t>
      </w:r>
      <w:r w:rsidRPr="00524F4B">
        <w:rPr>
          <w:rFonts w:asciiTheme="minorEastAsia" w:hAnsiTheme="minorEastAsia" w:hint="eastAsia"/>
          <w:b/>
          <w:sz w:val="30"/>
          <w:szCs w:val="30"/>
        </w:rPr>
        <w:t>差旅费/会议费/国际合作交流费</w:t>
      </w:r>
      <w:r>
        <w:rPr>
          <w:rFonts w:asciiTheme="minorEastAsia" w:hAnsiTheme="minorEastAsia" w:hint="eastAsia"/>
          <w:b/>
          <w:sz w:val="30"/>
          <w:szCs w:val="30"/>
        </w:rPr>
        <w:t>”预算只能调减，不能调增，请按研究需要做足该科目预算。</w:t>
      </w:r>
      <w:r w:rsidRPr="00524F4B">
        <w:rPr>
          <w:rFonts w:asciiTheme="minorEastAsia" w:hAnsiTheme="minorEastAsia" w:hint="eastAsia"/>
          <w:sz w:val="30"/>
          <w:szCs w:val="30"/>
        </w:rPr>
        <w:t xml:space="preserve"> </w:t>
      </w:r>
    </w:p>
    <w:p w:rsidR="001E6125" w:rsidRDefault="001E6125" w:rsidP="00DC682D">
      <w:pPr>
        <w:spacing w:line="360" w:lineRule="auto"/>
        <w:ind w:firstLineChars="200" w:firstLine="602"/>
        <w:rPr>
          <w:rFonts w:asciiTheme="minorEastAsia" w:hAnsiTheme="minorEastAsia"/>
          <w:sz w:val="30"/>
          <w:szCs w:val="30"/>
        </w:rPr>
      </w:pPr>
      <w:r>
        <w:rPr>
          <w:rFonts w:asciiTheme="minorEastAsia" w:hAnsiTheme="minorEastAsia" w:hint="eastAsia"/>
          <w:b/>
          <w:sz w:val="30"/>
          <w:szCs w:val="30"/>
        </w:rPr>
        <w:t>（六）</w:t>
      </w:r>
      <w:r w:rsidR="00257DC0" w:rsidRPr="00524F4B">
        <w:rPr>
          <w:rFonts w:asciiTheme="minorEastAsia" w:hAnsiTheme="minorEastAsia" w:hint="eastAsia"/>
          <w:b/>
          <w:sz w:val="30"/>
          <w:szCs w:val="30"/>
        </w:rPr>
        <w:t>出版</w:t>
      </w:r>
      <w:r w:rsidR="00257DC0" w:rsidRPr="00524F4B">
        <w:rPr>
          <w:rFonts w:asciiTheme="minorEastAsia" w:hAnsiTheme="minorEastAsia"/>
          <w:b/>
          <w:sz w:val="30"/>
          <w:szCs w:val="30"/>
        </w:rPr>
        <w:t>/</w:t>
      </w:r>
      <w:r w:rsidR="00257DC0" w:rsidRPr="00524F4B">
        <w:rPr>
          <w:rFonts w:asciiTheme="minorEastAsia" w:hAnsiTheme="minorEastAsia" w:hint="eastAsia"/>
          <w:b/>
          <w:sz w:val="30"/>
          <w:szCs w:val="30"/>
        </w:rPr>
        <w:t>文献</w:t>
      </w:r>
      <w:r w:rsidR="00257DC0" w:rsidRPr="00524F4B">
        <w:rPr>
          <w:rFonts w:asciiTheme="minorEastAsia" w:hAnsiTheme="minorEastAsia"/>
          <w:b/>
          <w:sz w:val="30"/>
          <w:szCs w:val="30"/>
        </w:rPr>
        <w:t>/</w:t>
      </w:r>
      <w:r w:rsidR="00257DC0" w:rsidRPr="00524F4B">
        <w:rPr>
          <w:rFonts w:asciiTheme="minorEastAsia" w:hAnsiTheme="minorEastAsia" w:hint="eastAsia"/>
          <w:b/>
          <w:sz w:val="30"/>
          <w:szCs w:val="30"/>
        </w:rPr>
        <w:t>信息传播</w:t>
      </w:r>
      <w:r w:rsidR="00257DC0" w:rsidRPr="00524F4B">
        <w:rPr>
          <w:rFonts w:asciiTheme="minorEastAsia" w:hAnsiTheme="minorEastAsia"/>
          <w:b/>
          <w:sz w:val="30"/>
          <w:szCs w:val="30"/>
        </w:rPr>
        <w:t>/</w:t>
      </w:r>
      <w:r w:rsidR="00257DC0" w:rsidRPr="00524F4B">
        <w:rPr>
          <w:rFonts w:asciiTheme="minorEastAsia" w:hAnsiTheme="minorEastAsia" w:hint="eastAsia"/>
          <w:b/>
          <w:sz w:val="30"/>
          <w:szCs w:val="30"/>
        </w:rPr>
        <w:t>知识产权事务费</w:t>
      </w:r>
    </w:p>
    <w:p w:rsidR="000F690C" w:rsidRDefault="00594D05" w:rsidP="000F690C">
      <w:pPr>
        <w:spacing w:line="360" w:lineRule="auto"/>
        <w:ind w:firstLineChars="200" w:firstLine="600"/>
        <w:rPr>
          <w:rFonts w:asciiTheme="minorEastAsia" w:hAnsiTheme="minorEastAsia"/>
          <w:sz w:val="30"/>
          <w:szCs w:val="30"/>
        </w:rPr>
      </w:pPr>
      <w:r>
        <w:rPr>
          <w:rFonts w:asciiTheme="minorEastAsia" w:hAnsiTheme="minorEastAsia" w:hint="eastAsia"/>
          <w:sz w:val="30"/>
          <w:szCs w:val="30"/>
        </w:rPr>
        <w:t>1、</w:t>
      </w:r>
      <w:r w:rsidR="000F690C">
        <w:rPr>
          <w:rFonts w:asciiTheme="minorEastAsia" w:hAnsiTheme="minorEastAsia" w:hint="eastAsia"/>
          <w:sz w:val="30"/>
          <w:szCs w:val="30"/>
        </w:rPr>
        <w:t>包含内容</w:t>
      </w:r>
    </w:p>
    <w:p w:rsidR="00980502" w:rsidRPr="00594D05" w:rsidRDefault="00980502" w:rsidP="00594D05">
      <w:pPr>
        <w:spacing w:line="360" w:lineRule="auto"/>
        <w:ind w:firstLineChars="200" w:firstLine="600"/>
        <w:rPr>
          <w:rFonts w:asciiTheme="minorEastAsia" w:hAnsiTheme="minorEastAsia"/>
          <w:sz w:val="30"/>
          <w:szCs w:val="30"/>
        </w:rPr>
      </w:pPr>
      <w:r w:rsidRPr="00594D05">
        <w:rPr>
          <w:rFonts w:asciiTheme="minorEastAsia" w:hAnsiTheme="minorEastAsia" w:hint="eastAsia"/>
          <w:bCs/>
          <w:sz w:val="30"/>
          <w:szCs w:val="30"/>
        </w:rPr>
        <w:lastRenderedPageBreak/>
        <w:t>在项目研究过程中，需要支付的出版费、资料费、专用软件购买费、文献检索费、专业通信费、专利申请及其他知识产权事务等费</w:t>
      </w:r>
      <w:r w:rsidRPr="00594D05">
        <w:rPr>
          <w:rFonts w:asciiTheme="minorEastAsia" w:hAnsiTheme="minorEastAsia" w:hint="eastAsia"/>
          <w:sz w:val="30"/>
          <w:szCs w:val="30"/>
        </w:rPr>
        <w:t>。</w:t>
      </w:r>
    </w:p>
    <w:p w:rsidR="00980502" w:rsidRPr="006C6F9E" w:rsidRDefault="00980502" w:rsidP="00980502">
      <w:pPr>
        <w:spacing w:line="360" w:lineRule="auto"/>
        <w:jc w:val="left"/>
        <w:rPr>
          <w:rFonts w:asciiTheme="minorEastAsia" w:hAnsiTheme="minorEastAsia"/>
          <w:sz w:val="30"/>
          <w:szCs w:val="30"/>
        </w:rPr>
      </w:pPr>
      <w:r>
        <w:rPr>
          <w:rFonts w:asciiTheme="minorEastAsia" w:hAnsiTheme="minorEastAsia" w:hint="eastAsia"/>
          <w:sz w:val="30"/>
          <w:szCs w:val="30"/>
        </w:rPr>
        <w:t xml:space="preserve">   </w:t>
      </w:r>
      <w:r w:rsidR="00594D05">
        <w:rPr>
          <w:rFonts w:asciiTheme="minorEastAsia" w:hAnsiTheme="minorEastAsia" w:hint="eastAsia"/>
          <w:sz w:val="30"/>
          <w:szCs w:val="30"/>
        </w:rPr>
        <w:t>2、</w:t>
      </w:r>
      <w:r>
        <w:rPr>
          <w:rFonts w:asciiTheme="minorEastAsia" w:hAnsiTheme="minorEastAsia" w:hint="eastAsia"/>
          <w:sz w:val="30"/>
          <w:szCs w:val="30"/>
        </w:rPr>
        <w:t>编制及使用时注意事项</w:t>
      </w:r>
    </w:p>
    <w:p w:rsidR="00257DC0" w:rsidRPr="00524F4B" w:rsidRDefault="00980502" w:rsidP="000F690C">
      <w:pPr>
        <w:spacing w:line="360" w:lineRule="auto"/>
        <w:rPr>
          <w:rFonts w:asciiTheme="minorEastAsia" w:hAnsiTheme="minorEastAsia"/>
          <w:sz w:val="30"/>
          <w:szCs w:val="30"/>
        </w:rPr>
      </w:pPr>
      <w:r>
        <w:rPr>
          <w:rFonts w:asciiTheme="minorEastAsia" w:hAnsiTheme="minorEastAsia" w:hint="eastAsia"/>
          <w:sz w:val="30"/>
          <w:szCs w:val="30"/>
        </w:rPr>
        <w:t xml:space="preserve">    1)可以预算</w:t>
      </w:r>
      <w:r w:rsidR="007C3F99" w:rsidRPr="00524F4B">
        <w:rPr>
          <w:rFonts w:asciiTheme="minorEastAsia" w:hAnsiTheme="minorEastAsia" w:hint="eastAsia"/>
          <w:sz w:val="30"/>
          <w:szCs w:val="30"/>
        </w:rPr>
        <w:t>版面费、出版费、图书购置费、资料费、邮寄费</w:t>
      </w:r>
      <w:r w:rsidR="00594D05">
        <w:rPr>
          <w:rFonts w:asciiTheme="minorEastAsia" w:hAnsiTheme="minorEastAsia" w:hint="eastAsia"/>
          <w:sz w:val="30"/>
          <w:szCs w:val="30"/>
        </w:rPr>
        <w:t>、印刷费、复印费</w:t>
      </w:r>
      <w:r w:rsidR="007C3F99" w:rsidRPr="00524F4B">
        <w:rPr>
          <w:rFonts w:asciiTheme="minorEastAsia" w:hAnsiTheme="minorEastAsia" w:hint="eastAsia"/>
          <w:sz w:val="30"/>
          <w:szCs w:val="30"/>
        </w:rPr>
        <w:t>、专利申请和代理费及软件购置费等，</w:t>
      </w:r>
      <w:r>
        <w:rPr>
          <w:rFonts w:asciiTheme="minorEastAsia" w:hAnsiTheme="minorEastAsia" w:hint="eastAsia"/>
          <w:sz w:val="30"/>
          <w:szCs w:val="30"/>
        </w:rPr>
        <w:t>但</w:t>
      </w:r>
      <w:r w:rsidR="00257DC0" w:rsidRPr="00433D5E">
        <w:rPr>
          <w:rFonts w:asciiTheme="minorEastAsia" w:hAnsiTheme="minorEastAsia" w:hint="eastAsia"/>
          <w:b/>
          <w:sz w:val="30"/>
          <w:szCs w:val="30"/>
        </w:rPr>
        <w:t>不能预算</w:t>
      </w:r>
      <w:r w:rsidR="0098434A" w:rsidRPr="00433D5E">
        <w:rPr>
          <w:rFonts w:asciiTheme="minorEastAsia" w:hAnsiTheme="minorEastAsia" w:hint="eastAsia"/>
          <w:b/>
          <w:sz w:val="30"/>
          <w:szCs w:val="30"/>
        </w:rPr>
        <w:t>通用性操作系统、办公软件，日常手机和办公固定电话通讯费，专利维护费等</w:t>
      </w:r>
      <w:r>
        <w:rPr>
          <w:rFonts w:asciiTheme="minorEastAsia" w:hAnsiTheme="minorEastAsia" w:hint="eastAsia"/>
          <w:sz w:val="30"/>
          <w:szCs w:val="30"/>
        </w:rPr>
        <w:t>，</w:t>
      </w:r>
      <w:r w:rsidR="0098434A">
        <w:rPr>
          <w:rFonts w:asciiTheme="minorEastAsia" w:hAnsiTheme="minorEastAsia" w:hint="eastAsia"/>
          <w:sz w:val="30"/>
          <w:szCs w:val="30"/>
        </w:rPr>
        <w:t>按学校新的管理规定</w:t>
      </w:r>
      <w:r w:rsidR="007C3F99" w:rsidRPr="00524F4B">
        <w:rPr>
          <w:rFonts w:asciiTheme="minorEastAsia" w:hAnsiTheme="minorEastAsia" w:hint="eastAsia"/>
          <w:sz w:val="30"/>
          <w:szCs w:val="30"/>
        </w:rPr>
        <w:t>这</w:t>
      </w:r>
      <w:r w:rsidR="0098434A">
        <w:rPr>
          <w:rFonts w:asciiTheme="minorEastAsia" w:hAnsiTheme="minorEastAsia" w:hint="eastAsia"/>
          <w:sz w:val="30"/>
          <w:szCs w:val="30"/>
        </w:rPr>
        <w:t>些</w:t>
      </w:r>
      <w:r w:rsidR="007C3F99" w:rsidRPr="00524F4B">
        <w:rPr>
          <w:rFonts w:asciiTheme="minorEastAsia" w:hAnsiTheme="minorEastAsia" w:hint="eastAsia"/>
          <w:sz w:val="30"/>
          <w:szCs w:val="30"/>
        </w:rPr>
        <w:t>费用在间接费用开支。</w:t>
      </w:r>
      <w:r w:rsidR="00F74943" w:rsidRPr="00524F4B">
        <w:rPr>
          <w:rFonts w:asciiTheme="minorEastAsia" w:hAnsiTheme="minorEastAsia" w:hint="eastAsia"/>
          <w:sz w:val="30"/>
          <w:szCs w:val="30"/>
        </w:rPr>
        <w:t>不能写成</w:t>
      </w:r>
      <w:r>
        <w:rPr>
          <w:rFonts w:asciiTheme="minorEastAsia" w:hAnsiTheme="minorEastAsia" w:hint="eastAsia"/>
          <w:sz w:val="30"/>
          <w:szCs w:val="30"/>
        </w:rPr>
        <w:t>“</w:t>
      </w:r>
      <w:r w:rsidR="00F74943" w:rsidRPr="00524F4B">
        <w:rPr>
          <w:rFonts w:asciiTheme="minorEastAsia" w:hAnsiTheme="minorEastAsia" w:hint="eastAsia"/>
          <w:sz w:val="30"/>
          <w:szCs w:val="30"/>
        </w:rPr>
        <w:t>研究生印刷费</w:t>
      </w:r>
      <w:r>
        <w:rPr>
          <w:rFonts w:asciiTheme="minorEastAsia" w:hAnsiTheme="minorEastAsia" w:hint="eastAsia"/>
          <w:sz w:val="30"/>
          <w:szCs w:val="30"/>
        </w:rPr>
        <w:t>”</w:t>
      </w:r>
      <w:r w:rsidR="00F74943" w:rsidRPr="00524F4B">
        <w:rPr>
          <w:rFonts w:asciiTheme="minorEastAsia" w:hAnsiTheme="minorEastAsia" w:hint="eastAsia"/>
          <w:sz w:val="30"/>
          <w:szCs w:val="30"/>
        </w:rPr>
        <w:t>、</w:t>
      </w:r>
      <w:r>
        <w:rPr>
          <w:rFonts w:asciiTheme="minorEastAsia" w:hAnsiTheme="minorEastAsia" w:hint="eastAsia"/>
          <w:sz w:val="30"/>
          <w:szCs w:val="30"/>
        </w:rPr>
        <w:t>“</w:t>
      </w:r>
      <w:r w:rsidR="00F74943" w:rsidRPr="00524F4B">
        <w:rPr>
          <w:rFonts w:asciiTheme="minorEastAsia" w:hAnsiTheme="minorEastAsia" w:hint="eastAsia"/>
          <w:sz w:val="30"/>
          <w:szCs w:val="30"/>
        </w:rPr>
        <w:t>研究生资料打印费</w:t>
      </w:r>
      <w:r>
        <w:rPr>
          <w:rFonts w:asciiTheme="minorEastAsia" w:hAnsiTheme="minorEastAsia" w:hint="eastAsia"/>
          <w:sz w:val="30"/>
          <w:szCs w:val="30"/>
        </w:rPr>
        <w:t>”</w:t>
      </w:r>
      <w:r w:rsidR="00F74943" w:rsidRPr="00524F4B">
        <w:rPr>
          <w:rFonts w:asciiTheme="minorEastAsia" w:hAnsiTheme="minorEastAsia" w:hint="eastAsia"/>
          <w:sz w:val="30"/>
          <w:szCs w:val="30"/>
        </w:rPr>
        <w:t>等</w:t>
      </w:r>
      <w:r w:rsidR="00594D05">
        <w:rPr>
          <w:rFonts w:asciiTheme="minorEastAsia" w:hAnsiTheme="minorEastAsia" w:hint="eastAsia"/>
          <w:sz w:val="30"/>
          <w:szCs w:val="30"/>
        </w:rPr>
        <w:t>，要与课题研究相关</w:t>
      </w:r>
      <w:r w:rsidR="00F74943" w:rsidRPr="00524F4B">
        <w:rPr>
          <w:rFonts w:asciiTheme="minorEastAsia" w:hAnsiTheme="minorEastAsia" w:hint="eastAsia"/>
          <w:sz w:val="30"/>
          <w:szCs w:val="30"/>
        </w:rPr>
        <w:t>。</w:t>
      </w:r>
    </w:p>
    <w:p w:rsidR="00980502" w:rsidRDefault="00980502" w:rsidP="00DC682D">
      <w:pPr>
        <w:spacing w:line="360" w:lineRule="auto"/>
        <w:ind w:firstLineChars="200" w:firstLine="602"/>
        <w:rPr>
          <w:rFonts w:asciiTheme="minorEastAsia" w:hAnsiTheme="minorEastAsia"/>
          <w:sz w:val="30"/>
          <w:szCs w:val="30"/>
        </w:rPr>
      </w:pPr>
      <w:r>
        <w:rPr>
          <w:rFonts w:asciiTheme="minorEastAsia" w:hAnsiTheme="minorEastAsia" w:hint="eastAsia"/>
          <w:b/>
          <w:sz w:val="30"/>
          <w:szCs w:val="30"/>
        </w:rPr>
        <w:t>（七）</w:t>
      </w:r>
      <w:r w:rsidR="00727728" w:rsidRPr="00524F4B">
        <w:rPr>
          <w:rFonts w:asciiTheme="minorEastAsia" w:hAnsiTheme="minorEastAsia" w:hint="eastAsia"/>
          <w:b/>
          <w:sz w:val="30"/>
          <w:szCs w:val="30"/>
        </w:rPr>
        <w:t>劳务费</w:t>
      </w:r>
    </w:p>
    <w:p w:rsidR="00980502" w:rsidRDefault="00594D05" w:rsidP="00980502">
      <w:pPr>
        <w:spacing w:line="360" w:lineRule="auto"/>
        <w:ind w:firstLineChars="200" w:firstLine="600"/>
        <w:rPr>
          <w:rFonts w:asciiTheme="minorEastAsia" w:hAnsiTheme="minorEastAsia"/>
          <w:sz w:val="30"/>
          <w:szCs w:val="30"/>
        </w:rPr>
      </w:pPr>
      <w:r>
        <w:rPr>
          <w:rFonts w:asciiTheme="minorEastAsia" w:hAnsiTheme="minorEastAsia" w:hint="eastAsia"/>
          <w:sz w:val="30"/>
          <w:szCs w:val="30"/>
        </w:rPr>
        <w:t>1、</w:t>
      </w:r>
      <w:r w:rsidR="00980502">
        <w:rPr>
          <w:rFonts w:asciiTheme="minorEastAsia" w:hAnsiTheme="minorEastAsia" w:hint="eastAsia"/>
          <w:sz w:val="30"/>
          <w:szCs w:val="30"/>
        </w:rPr>
        <w:t>包含内容</w:t>
      </w:r>
    </w:p>
    <w:p w:rsidR="00980502" w:rsidRPr="00980502" w:rsidRDefault="00980502" w:rsidP="00433D5E">
      <w:pPr>
        <w:spacing w:line="360" w:lineRule="auto"/>
        <w:ind w:firstLineChars="200" w:firstLine="600"/>
        <w:rPr>
          <w:rFonts w:asciiTheme="minorEastAsia" w:hAnsiTheme="minorEastAsia"/>
          <w:sz w:val="30"/>
          <w:szCs w:val="30"/>
        </w:rPr>
      </w:pPr>
      <w:r w:rsidRPr="00433D5E">
        <w:rPr>
          <w:rFonts w:asciiTheme="minorEastAsia" w:hAnsiTheme="minorEastAsia" w:hint="eastAsia"/>
          <w:bCs/>
          <w:sz w:val="30"/>
          <w:szCs w:val="30"/>
        </w:rPr>
        <w:t>是指在项目研究过程中支付给项目组成员中没有工资性收入的在校研究生、博士后、访问学者、及项目聘用的研究人员、科研辅助人员的劳务费用，以及聘用人员的社会保险补助费用</w:t>
      </w:r>
      <w:r w:rsidRPr="00980502">
        <w:rPr>
          <w:rFonts w:asciiTheme="minorEastAsia" w:hAnsiTheme="minorEastAsia" w:hint="eastAsia"/>
          <w:b/>
          <w:bCs/>
          <w:sz w:val="30"/>
          <w:szCs w:val="30"/>
        </w:rPr>
        <w:t>。</w:t>
      </w:r>
    </w:p>
    <w:p w:rsidR="00980502" w:rsidRDefault="00594D05" w:rsidP="00594D05">
      <w:pPr>
        <w:spacing w:line="360" w:lineRule="auto"/>
        <w:ind w:firstLineChars="200" w:firstLine="600"/>
        <w:jc w:val="left"/>
        <w:rPr>
          <w:rFonts w:asciiTheme="minorEastAsia" w:hAnsiTheme="minorEastAsia"/>
          <w:sz w:val="30"/>
          <w:szCs w:val="30"/>
        </w:rPr>
      </w:pPr>
      <w:r>
        <w:rPr>
          <w:rFonts w:asciiTheme="minorEastAsia" w:hAnsiTheme="minorEastAsia" w:hint="eastAsia"/>
          <w:sz w:val="30"/>
          <w:szCs w:val="30"/>
        </w:rPr>
        <w:t>2、</w:t>
      </w:r>
      <w:r w:rsidR="00980502">
        <w:rPr>
          <w:rFonts w:asciiTheme="minorEastAsia" w:hAnsiTheme="minorEastAsia" w:hint="eastAsia"/>
          <w:sz w:val="30"/>
          <w:szCs w:val="30"/>
        </w:rPr>
        <w:t>编制及使用时注意事项</w:t>
      </w:r>
    </w:p>
    <w:p w:rsidR="00980502" w:rsidRDefault="00594D05" w:rsidP="00980502">
      <w:pPr>
        <w:spacing w:line="360" w:lineRule="auto"/>
        <w:ind w:firstLineChars="200" w:firstLine="600"/>
        <w:rPr>
          <w:rFonts w:asciiTheme="minorEastAsia" w:hAnsiTheme="minorEastAsia"/>
          <w:sz w:val="30"/>
          <w:szCs w:val="30"/>
        </w:rPr>
      </w:pPr>
      <w:r>
        <w:rPr>
          <w:rFonts w:asciiTheme="minorEastAsia" w:hAnsiTheme="minorEastAsia" w:hint="eastAsia"/>
          <w:sz w:val="30"/>
          <w:szCs w:val="30"/>
        </w:rPr>
        <w:t>（</w:t>
      </w:r>
      <w:r w:rsidR="00980502">
        <w:rPr>
          <w:rFonts w:asciiTheme="minorEastAsia" w:hAnsiTheme="minorEastAsia" w:hint="eastAsia"/>
          <w:sz w:val="30"/>
          <w:szCs w:val="30"/>
        </w:rPr>
        <w:t>1)</w:t>
      </w:r>
      <w:r w:rsidR="00727728" w:rsidRPr="00524F4B">
        <w:rPr>
          <w:rFonts w:asciiTheme="minorEastAsia" w:hAnsiTheme="minorEastAsia" w:hint="eastAsia"/>
          <w:sz w:val="30"/>
          <w:szCs w:val="30"/>
        </w:rPr>
        <w:t>除在职在编人员外，</w:t>
      </w:r>
      <w:r w:rsidR="00980502">
        <w:rPr>
          <w:rFonts w:asciiTheme="minorEastAsia" w:hAnsiTheme="minorEastAsia" w:hint="eastAsia"/>
          <w:sz w:val="30"/>
          <w:szCs w:val="30"/>
        </w:rPr>
        <w:t>其他人员</w:t>
      </w:r>
      <w:r w:rsidR="00727728" w:rsidRPr="00524F4B">
        <w:rPr>
          <w:rFonts w:asciiTheme="minorEastAsia" w:hAnsiTheme="minorEastAsia" w:hint="eastAsia"/>
          <w:sz w:val="30"/>
          <w:szCs w:val="30"/>
        </w:rPr>
        <w:t>都可</w:t>
      </w:r>
      <w:r w:rsidR="00980502">
        <w:rPr>
          <w:rFonts w:asciiTheme="minorEastAsia" w:hAnsiTheme="minorEastAsia" w:hint="eastAsia"/>
          <w:sz w:val="30"/>
          <w:szCs w:val="30"/>
        </w:rPr>
        <w:t>开支劳务费，</w:t>
      </w:r>
      <w:r w:rsidR="00433D5E">
        <w:rPr>
          <w:rFonts w:asciiTheme="minorEastAsia" w:hAnsiTheme="minorEastAsia" w:hint="eastAsia"/>
          <w:sz w:val="30"/>
          <w:szCs w:val="30"/>
        </w:rPr>
        <w:t>学生以外的人员最好写出拟工作内容和时间，</w:t>
      </w:r>
      <w:r>
        <w:rPr>
          <w:rFonts w:asciiTheme="minorEastAsia" w:hAnsiTheme="minorEastAsia" w:hint="eastAsia"/>
          <w:sz w:val="30"/>
          <w:szCs w:val="30"/>
        </w:rPr>
        <w:t>学生可写“直接参加项目研究的研究生（或博士生）劳务费”，</w:t>
      </w:r>
      <w:r w:rsidR="00F74943" w:rsidRPr="00524F4B">
        <w:rPr>
          <w:rFonts w:asciiTheme="minorEastAsia" w:hAnsiTheme="minorEastAsia" w:hint="eastAsia"/>
          <w:sz w:val="30"/>
          <w:szCs w:val="30"/>
        </w:rPr>
        <w:t>不要写成</w:t>
      </w:r>
      <w:r w:rsidR="00980502">
        <w:rPr>
          <w:rFonts w:asciiTheme="minorEastAsia" w:hAnsiTheme="minorEastAsia" w:hint="eastAsia"/>
          <w:sz w:val="30"/>
          <w:szCs w:val="30"/>
        </w:rPr>
        <w:t>“</w:t>
      </w:r>
      <w:r w:rsidR="00F74943" w:rsidRPr="00524F4B">
        <w:rPr>
          <w:rFonts w:asciiTheme="minorEastAsia" w:hAnsiTheme="minorEastAsia" w:hint="eastAsia"/>
          <w:sz w:val="30"/>
          <w:szCs w:val="30"/>
        </w:rPr>
        <w:t>研究生生活费</w:t>
      </w:r>
      <w:r w:rsidR="00980502">
        <w:rPr>
          <w:rFonts w:asciiTheme="minorEastAsia" w:hAnsiTheme="minorEastAsia" w:hint="eastAsia"/>
          <w:sz w:val="30"/>
          <w:szCs w:val="30"/>
        </w:rPr>
        <w:t>”</w:t>
      </w:r>
      <w:r w:rsidR="00F74943" w:rsidRPr="00524F4B">
        <w:rPr>
          <w:rFonts w:asciiTheme="minorEastAsia" w:hAnsiTheme="minorEastAsia" w:hint="eastAsia"/>
          <w:sz w:val="30"/>
          <w:szCs w:val="30"/>
        </w:rPr>
        <w:t>、</w:t>
      </w:r>
      <w:r w:rsidR="00980502">
        <w:rPr>
          <w:rFonts w:asciiTheme="minorEastAsia" w:hAnsiTheme="minorEastAsia" w:hint="eastAsia"/>
          <w:sz w:val="30"/>
          <w:szCs w:val="30"/>
        </w:rPr>
        <w:t>“</w:t>
      </w:r>
      <w:r w:rsidR="00F74943" w:rsidRPr="00524F4B">
        <w:rPr>
          <w:rFonts w:asciiTheme="minorEastAsia" w:hAnsiTheme="minorEastAsia" w:hint="eastAsia"/>
          <w:sz w:val="30"/>
          <w:szCs w:val="30"/>
        </w:rPr>
        <w:t>研究生津贴</w:t>
      </w:r>
      <w:r w:rsidR="00980502">
        <w:rPr>
          <w:rFonts w:asciiTheme="minorEastAsia" w:hAnsiTheme="minorEastAsia" w:hint="eastAsia"/>
          <w:sz w:val="30"/>
          <w:szCs w:val="30"/>
        </w:rPr>
        <w:t>”</w:t>
      </w:r>
      <w:r w:rsidR="00FF21C5">
        <w:rPr>
          <w:rFonts w:asciiTheme="minorEastAsia" w:hAnsiTheme="minorEastAsia" w:hint="eastAsia"/>
          <w:sz w:val="30"/>
          <w:szCs w:val="30"/>
        </w:rPr>
        <w:t>“研究生培养费”</w:t>
      </w:r>
      <w:r w:rsidR="00F74943" w:rsidRPr="00524F4B">
        <w:rPr>
          <w:rFonts w:asciiTheme="minorEastAsia" w:hAnsiTheme="minorEastAsia" w:hint="eastAsia"/>
          <w:sz w:val="30"/>
          <w:szCs w:val="30"/>
        </w:rPr>
        <w:t>等。</w:t>
      </w:r>
    </w:p>
    <w:p w:rsidR="007C3F99" w:rsidRDefault="00594D05" w:rsidP="00980502">
      <w:pPr>
        <w:spacing w:line="360" w:lineRule="auto"/>
        <w:ind w:firstLineChars="200" w:firstLine="600"/>
        <w:rPr>
          <w:rFonts w:asciiTheme="minorEastAsia" w:hAnsiTheme="minorEastAsia"/>
          <w:sz w:val="30"/>
          <w:szCs w:val="30"/>
        </w:rPr>
      </w:pPr>
      <w:r>
        <w:rPr>
          <w:rFonts w:asciiTheme="minorEastAsia" w:hAnsiTheme="minorEastAsia" w:hint="eastAsia"/>
          <w:sz w:val="30"/>
          <w:szCs w:val="30"/>
        </w:rPr>
        <w:t>（</w:t>
      </w:r>
      <w:r w:rsidR="00980502">
        <w:rPr>
          <w:rFonts w:asciiTheme="minorEastAsia" w:hAnsiTheme="minorEastAsia" w:hint="eastAsia"/>
          <w:sz w:val="30"/>
          <w:szCs w:val="30"/>
        </w:rPr>
        <w:t>2)</w:t>
      </w:r>
      <w:r w:rsidR="006D4CBC">
        <w:rPr>
          <w:rFonts w:asciiTheme="minorEastAsia" w:hAnsiTheme="minorEastAsia" w:hint="eastAsia"/>
          <w:sz w:val="30"/>
          <w:szCs w:val="30"/>
        </w:rPr>
        <w:t>科研财务助理的费用可在此预算。</w:t>
      </w:r>
    </w:p>
    <w:p w:rsidR="00980502" w:rsidRPr="00524F4B" w:rsidRDefault="00980502" w:rsidP="00980502">
      <w:pPr>
        <w:spacing w:line="360" w:lineRule="auto"/>
        <w:ind w:firstLineChars="200" w:firstLine="600"/>
        <w:rPr>
          <w:rFonts w:asciiTheme="minorEastAsia" w:hAnsiTheme="minorEastAsia"/>
          <w:sz w:val="30"/>
          <w:szCs w:val="30"/>
        </w:rPr>
      </w:pPr>
      <w:r>
        <w:rPr>
          <w:rFonts w:asciiTheme="minorEastAsia" w:hAnsiTheme="minorEastAsia" w:hint="eastAsia"/>
          <w:sz w:val="30"/>
          <w:szCs w:val="30"/>
        </w:rPr>
        <w:t>3)经费管理文件无比例限制，但比例较高时一定要写明必要</w:t>
      </w:r>
      <w:r>
        <w:rPr>
          <w:rFonts w:asciiTheme="minorEastAsia" w:hAnsiTheme="minorEastAsia" w:hint="eastAsia"/>
          <w:sz w:val="30"/>
          <w:szCs w:val="30"/>
        </w:rPr>
        <w:lastRenderedPageBreak/>
        <w:t>性及测算依据</w:t>
      </w:r>
      <w:r w:rsidR="00FF21C5">
        <w:rPr>
          <w:rFonts w:asciiTheme="minorEastAsia" w:hAnsiTheme="minorEastAsia" w:hint="eastAsia"/>
          <w:sz w:val="30"/>
          <w:szCs w:val="30"/>
        </w:rPr>
        <w:t>，建议在20%以内编制预算</w:t>
      </w:r>
      <w:r>
        <w:rPr>
          <w:rFonts w:asciiTheme="minorEastAsia" w:hAnsiTheme="minorEastAsia" w:hint="eastAsia"/>
          <w:sz w:val="30"/>
          <w:szCs w:val="30"/>
        </w:rPr>
        <w:t>。</w:t>
      </w:r>
    </w:p>
    <w:p w:rsidR="00EF176E" w:rsidRDefault="00EF176E" w:rsidP="00DC682D">
      <w:pPr>
        <w:spacing w:line="360" w:lineRule="auto"/>
        <w:ind w:firstLineChars="200" w:firstLine="602"/>
        <w:rPr>
          <w:rFonts w:asciiTheme="minorEastAsia" w:hAnsiTheme="minorEastAsia"/>
          <w:b/>
          <w:sz w:val="30"/>
          <w:szCs w:val="30"/>
        </w:rPr>
      </w:pPr>
      <w:r w:rsidRPr="00A035CD">
        <w:rPr>
          <w:rFonts w:asciiTheme="minorEastAsia" w:hAnsiTheme="minorEastAsia" w:hint="eastAsia"/>
          <w:b/>
          <w:sz w:val="30"/>
          <w:szCs w:val="30"/>
        </w:rPr>
        <w:t>提示：根据国家基金项目资金管理办法规定，</w:t>
      </w:r>
      <w:r>
        <w:rPr>
          <w:rFonts w:asciiTheme="minorEastAsia" w:hAnsiTheme="minorEastAsia" w:hint="eastAsia"/>
          <w:sz w:val="30"/>
          <w:szCs w:val="30"/>
        </w:rPr>
        <w:t>“</w:t>
      </w:r>
      <w:r w:rsidRPr="00EF176E">
        <w:rPr>
          <w:rFonts w:asciiTheme="minorEastAsia" w:hAnsiTheme="minorEastAsia" w:hint="eastAsia"/>
          <w:b/>
          <w:sz w:val="30"/>
          <w:szCs w:val="30"/>
        </w:rPr>
        <w:t>劳务费</w:t>
      </w:r>
      <w:r>
        <w:rPr>
          <w:rFonts w:asciiTheme="minorEastAsia" w:hAnsiTheme="minorEastAsia" w:hint="eastAsia"/>
          <w:b/>
          <w:sz w:val="30"/>
          <w:szCs w:val="30"/>
        </w:rPr>
        <w:t>”预算只能调减，不能调增，请按研究需要做足该科目预算。</w:t>
      </w:r>
      <w:bookmarkStart w:id="0" w:name="_GoBack"/>
      <w:bookmarkEnd w:id="0"/>
    </w:p>
    <w:p w:rsidR="00FF21C5" w:rsidRDefault="00FF21C5" w:rsidP="00DC682D">
      <w:pPr>
        <w:spacing w:line="360" w:lineRule="auto"/>
        <w:ind w:firstLineChars="200" w:firstLine="602"/>
        <w:rPr>
          <w:rFonts w:asciiTheme="minorEastAsia" w:hAnsiTheme="minorEastAsia"/>
          <w:sz w:val="30"/>
          <w:szCs w:val="30"/>
        </w:rPr>
      </w:pPr>
      <w:r>
        <w:rPr>
          <w:rFonts w:asciiTheme="minorEastAsia" w:hAnsiTheme="minorEastAsia" w:hint="eastAsia"/>
          <w:b/>
          <w:sz w:val="30"/>
          <w:szCs w:val="30"/>
        </w:rPr>
        <w:t>（八）</w:t>
      </w:r>
      <w:r w:rsidR="00727728" w:rsidRPr="00524F4B">
        <w:rPr>
          <w:rFonts w:asciiTheme="minorEastAsia" w:hAnsiTheme="minorEastAsia" w:hint="eastAsia"/>
          <w:b/>
          <w:sz w:val="30"/>
          <w:szCs w:val="30"/>
        </w:rPr>
        <w:t>专家咨询费</w:t>
      </w:r>
    </w:p>
    <w:p w:rsidR="00FF21C5" w:rsidRPr="00FF21C5" w:rsidRDefault="00594D05" w:rsidP="00FF21C5">
      <w:pPr>
        <w:spacing w:line="360" w:lineRule="auto"/>
        <w:ind w:firstLineChars="200" w:firstLine="600"/>
        <w:rPr>
          <w:rFonts w:asciiTheme="minorEastAsia" w:hAnsiTheme="minorEastAsia"/>
          <w:sz w:val="30"/>
          <w:szCs w:val="30"/>
        </w:rPr>
      </w:pPr>
      <w:r>
        <w:rPr>
          <w:rFonts w:asciiTheme="minorEastAsia" w:hAnsiTheme="minorEastAsia" w:hint="eastAsia"/>
          <w:sz w:val="30"/>
          <w:szCs w:val="30"/>
        </w:rPr>
        <w:t>1、</w:t>
      </w:r>
      <w:r w:rsidR="00FF21C5">
        <w:rPr>
          <w:rFonts w:asciiTheme="minorEastAsia" w:hAnsiTheme="minorEastAsia" w:hint="eastAsia"/>
          <w:sz w:val="30"/>
          <w:szCs w:val="30"/>
        </w:rPr>
        <w:t>包含内容</w:t>
      </w:r>
    </w:p>
    <w:p w:rsidR="00FF21C5" w:rsidRPr="00FF21C5" w:rsidRDefault="00FF21C5" w:rsidP="00FF21C5">
      <w:pPr>
        <w:spacing w:line="360" w:lineRule="auto"/>
        <w:ind w:firstLineChars="200" w:firstLine="600"/>
        <w:rPr>
          <w:rFonts w:asciiTheme="minorEastAsia" w:hAnsiTheme="minorEastAsia"/>
          <w:sz w:val="30"/>
          <w:szCs w:val="30"/>
        </w:rPr>
      </w:pPr>
      <w:r w:rsidRPr="00FF21C5">
        <w:rPr>
          <w:rFonts w:asciiTheme="minorEastAsia" w:hAnsiTheme="minorEastAsia" w:hint="eastAsia"/>
          <w:sz w:val="30"/>
          <w:szCs w:val="30"/>
        </w:rPr>
        <w:t>是指在项目研究过程中支付</w:t>
      </w:r>
      <w:r w:rsidRPr="00FF21C5">
        <w:rPr>
          <w:rFonts w:asciiTheme="minorEastAsia" w:hAnsiTheme="minorEastAsia" w:hint="eastAsia"/>
          <w:b/>
          <w:bCs/>
          <w:sz w:val="30"/>
          <w:szCs w:val="30"/>
        </w:rPr>
        <w:t>给临时聘请的咨询专家的</w:t>
      </w:r>
      <w:r w:rsidRPr="00FF21C5">
        <w:rPr>
          <w:rFonts w:asciiTheme="minorEastAsia" w:hAnsiTheme="minorEastAsia" w:hint="eastAsia"/>
          <w:sz w:val="30"/>
          <w:szCs w:val="30"/>
        </w:rPr>
        <w:t>费用。</w:t>
      </w:r>
    </w:p>
    <w:p w:rsidR="00FF21C5" w:rsidRDefault="00FF21C5" w:rsidP="00183A8C">
      <w:pPr>
        <w:spacing w:line="360" w:lineRule="auto"/>
        <w:jc w:val="left"/>
        <w:rPr>
          <w:rFonts w:asciiTheme="minorEastAsia" w:hAnsiTheme="minorEastAsia"/>
          <w:sz w:val="30"/>
          <w:szCs w:val="30"/>
        </w:rPr>
      </w:pPr>
      <w:r>
        <w:rPr>
          <w:rFonts w:asciiTheme="minorEastAsia" w:hAnsiTheme="minorEastAsia" w:hint="eastAsia"/>
          <w:sz w:val="30"/>
          <w:szCs w:val="30"/>
        </w:rPr>
        <w:t xml:space="preserve">    </w:t>
      </w:r>
      <w:r w:rsidR="00594D05">
        <w:rPr>
          <w:rFonts w:asciiTheme="minorEastAsia" w:hAnsiTheme="minorEastAsia" w:hint="eastAsia"/>
          <w:sz w:val="30"/>
          <w:szCs w:val="30"/>
        </w:rPr>
        <w:t>2、</w:t>
      </w:r>
      <w:r>
        <w:rPr>
          <w:rFonts w:asciiTheme="minorEastAsia" w:hAnsiTheme="minorEastAsia" w:hint="eastAsia"/>
          <w:sz w:val="30"/>
          <w:szCs w:val="30"/>
        </w:rPr>
        <w:t>编制及使用时注意事项</w:t>
      </w:r>
    </w:p>
    <w:p w:rsidR="00FF21C5" w:rsidRDefault="00FF21C5" w:rsidP="00FF21C5">
      <w:pPr>
        <w:spacing w:line="360" w:lineRule="auto"/>
        <w:rPr>
          <w:rFonts w:asciiTheme="minorEastAsia" w:hAnsiTheme="minorEastAsia"/>
          <w:sz w:val="30"/>
          <w:szCs w:val="30"/>
        </w:rPr>
      </w:pPr>
      <w:r>
        <w:rPr>
          <w:rFonts w:asciiTheme="minorEastAsia" w:hAnsiTheme="minorEastAsia" w:hint="eastAsia"/>
          <w:sz w:val="30"/>
          <w:szCs w:val="30"/>
        </w:rPr>
        <w:t xml:space="preserve">   </w:t>
      </w:r>
      <w:r w:rsidR="000A36DC">
        <w:rPr>
          <w:rFonts w:asciiTheme="minorEastAsia" w:hAnsiTheme="minorEastAsia" w:hint="eastAsia"/>
          <w:sz w:val="30"/>
          <w:szCs w:val="30"/>
        </w:rPr>
        <w:t>（</w:t>
      </w:r>
      <w:r>
        <w:rPr>
          <w:rFonts w:asciiTheme="minorEastAsia" w:hAnsiTheme="minorEastAsia" w:hint="eastAsia"/>
          <w:sz w:val="30"/>
          <w:szCs w:val="30"/>
        </w:rPr>
        <w:t>1)</w:t>
      </w:r>
      <w:r w:rsidR="00A5107A" w:rsidRPr="00524F4B">
        <w:rPr>
          <w:rFonts w:asciiTheme="minorEastAsia" w:hAnsiTheme="minorEastAsia" w:hint="eastAsia"/>
          <w:sz w:val="30"/>
          <w:szCs w:val="30"/>
        </w:rPr>
        <w:t>不同于劳务费，在财务报销时一定</w:t>
      </w:r>
      <w:r>
        <w:rPr>
          <w:rFonts w:asciiTheme="minorEastAsia" w:hAnsiTheme="minorEastAsia" w:hint="eastAsia"/>
          <w:sz w:val="30"/>
          <w:szCs w:val="30"/>
        </w:rPr>
        <w:t>要在专家咨询费预约</w:t>
      </w:r>
      <w:r w:rsidR="00A5107A" w:rsidRPr="00524F4B">
        <w:rPr>
          <w:rFonts w:asciiTheme="minorEastAsia" w:hAnsiTheme="minorEastAsia" w:hint="eastAsia"/>
          <w:sz w:val="30"/>
          <w:szCs w:val="30"/>
        </w:rPr>
        <w:t>，不要</w:t>
      </w:r>
      <w:r w:rsidR="00241531" w:rsidRPr="00524F4B">
        <w:rPr>
          <w:rFonts w:asciiTheme="minorEastAsia" w:hAnsiTheme="minorEastAsia" w:hint="eastAsia"/>
          <w:sz w:val="30"/>
          <w:szCs w:val="30"/>
        </w:rPr>
        <w:t>到结题时再来纠正。目前专家咨询费高级职称第一天和第二天为最高800元</w:t>
      </w:r>
      <w:r>
        <w:rPr>
          <w:rFonts w:asciiTheme="minorEastAsia" w:hAnsiTheme="minorEastAsia" w:hint="eastAsia"/>
          <w:sz w:val="30"/>
          <w:szCs w:val="30"/>
        </w:rPr>
        <w:t>。</w:t>
      </w:r>
    </w:p>
    <w:p w:rsidR="00727728" w:rsidRDefault="000A36DC" w:rsidP="000A36DC">
      <w:pPr>
        <w:spacing w:line="360" w:lineRule="auto"/>
        <w:ind w:firstLineChars="200" w:firstLine="600"/>
        <w:rPr>
          <w:rFonts w:asciiTheme="minorEastAsia" w:hAnsiTheme="minorEastAsia"/>
          <w:sz w:val="30"/>
          <w:szCs w:val="30"/>
        </w:rPr>
      </w:pPr>
      <w:r>
        <w:rPr>
          <w:rFonts w:asciiTheme="minorEastAsia" w:hAnsiTheme="minorEastAsia" w:hint="eastAsia"/>
          <w:sz w:val="30"/>
          <w:szCs w:val="30"/>
        </w:rPr>
        <w:t>（</w:t>
      </w:r>
      <w:r w:rsidR="00FF21C5" w:rsidRPr="00FF21C5">
        <w:rPr>
          <w:rFonts w:asciiTheme="minorEastAsia" w:hAnsiTheme="minorEastAsia" w:hint="eastAsia"/>
          <w:sz w:val="30"/>
          <w:szCs w:val="30"/>
        </w:rPr>
        <w:t>2)不能预算研究生答辩专家费用。</w:t>
      </w:r>
    </w:p>
    <w:p w:rsidR="00EF176E" w:rsidRPr="00524F4B" w:rsidRDefault="00EF176E" w:rsidP="000A36DC">
      <w:pPr>
        <w:spacing w:line="360" w:lineRule="auto"/>
        <w:ind w:firstLineChars="200" w:firstLine="602"/>
        <w:rPr>
          <w:rFonts w:asciiTheme="minorEastAsia" w:hAnsiTheme="minorEastAsia" w:hint="eastAsia"/>
          <w:sz w:val="30"/>
          <w:szCs w:val="30"/>
        </w:rPr>
      </w:pPr>
      <w:r w:rsidRPr="00A035CD">
        <w:rPr>
          <w:rFonts w:asciiTheme="minorEastAsia" w:hAnsiTheme="minorEastAsia" w:hint="eastAsia"/>
          <w:b/>
          <w:sz w:val="30"/>
          <w:szCs w:val="30"/>
        </w:rPr>
        <w:t>提示：根据国家基金项目资金管理办法规定，</w:t>
      </w:r>
      <w:r>
        <w:rPr>
          <w:rFonts w:asciiTheme="minorEastAsia" w:hAnsiTheme="minorEastAsia" w:hint="eastAsia"/>
          <w:sz w:val="30"/>
          <w:szCs w:val="30"/>
        </w:rPr>
        <w:t>“</w:t>
      </w:r>
      <w:r w:rsidRPr="00EF176E">
        <w:rPr>
          <w:rFonts w:asciiTheme="minorEastAsia" w:hAnsiTheme="minorEastAsia" w:hint="eastAsia"/>
          <w:b/>
          <w:sz w:val="30"/>
          <w:szCs w:val="30"/>
        </w:rPr>
        <w:t>专家咨询</w:t>
      </w:r>
      <w:r w:rsidRPr="00EF176E">
        <w:rPr>
          <w:rFonts w:asciiTheme="minorEastAsia" w:hAnsiTheme="minorEastAsia" w:hint="eastAsia"/>
          <w:b/>
          <w:sz w:val="30"/>
          <w:szCs w:val="30"/>
        </w:rPr>
        <w:t>费</w:t>
      </w:r>
      <w:r>
        <w:rPr>
          <w:rFonts w:asciiTheme="minorEastAsia" w:hAnsiTheme="minorEastAsia" w:hint="eastAsia"/>
          <w:b/>
          <w:sz w:val="30"/>
          <w:szCs w:val="30"/>
        </w:rPr>
        <w:t>”预算只能调减，不能调增，请按研究需要做足该科目预算。</w:t>
      </w:r>
    </w:p>
    <w:p w:rsidR="00FF21C5" w:rsidRDefault="00FF21C5" w:rsidP="00DC682D">
      <w:pPr>
        <w:spacing w:line="360" w:lineRule="auto"/>
        <w:ind w:firstLineChars="200" w:firstLine="602"/>
        <w:rPr>
          <w:rFonts w:asciiTheme="minorEastAsia" w:hAnsiTheme="minorEastAsia"/>
          <w:b/>
          <w:sz w:val="30"/>
          <w:szCs w:val="30"/>
        </w:rPr>
      </w:pPr>
      <w:r>
        <w:rPr>
          <w:rFonts w:asciiTheme="minorEastAsia" w:hAnsiTheme="minorEastAsia" w:hint="eastAsia"/>
          <w:b/>
          <w:sz w:val="30"/>
          <w:szCs w:val="30"/>
        </w:rPr>
        <w:t>（九）</w:t>
      </w:r>
      <w:r w:rsidR="00241531" w:rsidRPr="000B10D4">
        <w:rPr>
          <w:rFonts w:asciiTheme="minorEastAsia" w:hAnsiTheme="minorEastAsia" w:hint="eastAsia"/>
          <w:b/>
          <w:sz w:val="30"/>
          <w:szCs w:val="30"/>
        </w:rPr>
        <w:t>其他支出</w:t>
      </w:r>
    </w:p>
    <w:p w:rsidR="006324EC" w:rsidRDefault="000A36DC" w:rsidP="00FF21C5">
      <w:pPr>
        <w:spacing w:line="360" w:lineRule="auto"/>
        <w:ind w:firstLineChars="200" w:firstLine="600"/>
        <w:rPr>
          <w:rFonts w:asciiTheme="minorEastAsia" w:hAnsiTheme="minorEastAsia"/>
          <w:sz w:val="30"/>
          <w:szCs w:val="30"/>
        </w:rPr>
      </w:pPr>
      <w:r>
        <w:rPr>
          <w:rFonts w:asciiTheme="minorEastAsia" w:hAnsiTheme="minorEastAsia" w:hint="eastAsia"/>
          <w:sz w:val="30"/>
          <w:szCs w:val="30"/>
        </w:rPr>
        <w:t>1、</w:t>
      </w:r>
      <w:r w:rsidR="006324EC">
        <w:rPr>
          <w:rFonts w:asciiTheme="minorEastAsia" w:hAnsiTheme="minorEastAsia" w:hint="eastAsia"/>
          <w:sz w:val="30"/>
          <w:szCs w:val="30"/>
        </w:rPr>
        <w:t>包含内容</w:t>
      </w:r>
    </w:p>
    <w:p w:rsidR="00FF21C5" w:rsidRPr="00FF21C5" w:rsidRDefault="00FF21C5" w:rsidP="00FF21C5">
      <w:pPr>
        <w:spacing w:line="360" w:lineRule="auto"/>
        <w:ind w:firstLineChars="200" w:firstLine="600"/>
        <w:rPr>
          <w:rFonts w:asciiTheme="minorEastAsia" w:hAnsiTheme="minorEastAsia"/>
          <w:sz w:val="30"/>
          <w:szCs w:val="30"/>
        </w:rPr>
      </w:pPr>
      <w:r w:rsidRPr="00FF21C5">
        <w:rPr>
          <w:rFonts w:asciiTheme="minorEastAsia" w:hAnsiTheme="minorEastAsia" w:hint="eastAsia"/>
          <w:sz w:val="30"/>
          <w:szCs w:val="30"/>
        </w:rPr>
        <w:t>是指在项目研究过程中发生的除上述费用之外的</w:t>
      </w:r>
      <w:r w:rsidRPr="00524F4B">
        <w:rPr>
          <w:rFonts w:asciiTheme="minorEastAsia" w:hAnsiTheme="minorEastAsia" w:hint="eastAsia"/>
          <w:sz w:val="30"/>
          <w:szCs w:val="30"/>
        </w:rPr>
        <w:t>而项目研究又必须</w:t>
      </w:r>
      <w:r w:rsidRPr="00FF21C5">
        <w:rPr>
          <w:rFonts w:asciiTheme="minorEastAsia" w:hAnsiTheme="minorEastAsia" w:hint="eastAsia"/>
          <w:sz w:val="30"/>
          <w:szCs w:val="30"/>
        </w:rPr>
        <w:t>其他支出。</w:t>
      </w:r>
    </w:p>
    <w:p w:rsidR="006324EC" w:rsidRDefault="000A36DC" w:rsidP="00FF21C5">
      <w:pPr>
        <w:spacing w:line="360" w:lineRule="auto"/>
        <w:ind w:firstLineChars="200" w:firstLine="600"/>
        <w:rPr>
          <w:rFonts w:asciiTheme="minorEastAsia" w:hAnsiTheme="minorEastAsia"/>
          <w:sz w:val="30"/>
          <w:szCs w:val="30"/>
        </w:rPr>
      </w:pPr>
      <w:r>
        <w:rPr>
          <w:rFonts w:asciiTheme="minorEastAsia" w:hAnsiTheme="minorEastAsia" w:hint="eastAsia"/>
          <w:sz w:val="30"/>
          <w:szCs w:val="30"/>
        </w:rPr>
        <w:t>2、</w:t>
      </w:r>
      <w:r w:rsidR="006324EC">
        <w:rPr>
          <w:rFonts w:asciiTheme="minorEastAsia" w:hAnsiTheme="minorEastAsia" w:hint="eastAsia"/>
          <w:sz w:val="30"/>
          <w:szCs w:val="30"/>
        </w:rPr>
        <w:t>编制及使用时注意事项</w:t>
      </w:r>
    </w:p>
    <w:p w:rsidR="00241531" w:rsidRPr="00524F4B" w:rsidRDefault="00241531" w:rsidP="00FF21C5">
      <w:pPr>
        <w:spacing w:line="360" w:lineRule="auto"/>
        <w:ind w:firstLineChars="200" w:firstLine="600"/>
        <w:rPr>
          <w:rFonts w:asciiTheme="minorEastAsia" w:hAnsiTheme="minorEastAsia"/>
          <w:sz w:val="30"/>
          <w:szCs w:val="30"/>
        </w:rPr>
      </w:pPr>
      <w:r w:rsidRPr="00524F4B">
        <w:rPr>
          <w:rFonts w:asciiTheme="minorEastAsia" w:hAnsiTheme="minorEastAsia" w:hint="eastAsia"/>
          <w:sz w:val="30"/>
          <w:szCs w:val="30"/>
        </w:rPr>
        <w:t>必须明确说明开支内容及测算依据</w:t>
      </w:r>
      <w:r w:rsidR="00C96836" w:rsidRPr="00524F4B">
        <w:rPr>
          <w:rFonts w:asciiTheme="minorEastAsia" w:hAnsiTheme="minorEastAsia" w:hint="eastAsia"/>
          <w:sz w:val="30"/>
          <w:szCs w:val="30"/>
        </w:rPr>
        <w:t>，有些</w:t>
      </w:r>
      <w:r w:rsidR="006324EC">
        <w:rPr>
          <w:rFonts w:asciiTheme="minorEastAsia" w:hAnsiTheme="minorEastAsia" w:hint="eastAsia"/>
          <w:sz w:val="30"/>
          <w:szCs w:val="30"/>
        </w:rPr>
        <w:t>课题研究必须的</w:t>
      </w:r>
      <w:r w:rsidR="00C96836" w:rsidRPr="00524F4B">
        <w:rPr>
          <w:rFonts w:asciiTheme="minorEastAsia" w:hAnsiTheme="minorEastAsia" w:hint="eastAsia"/>
          <w:sz w:val="30"/>
          <w:szCs w:val="30"/>
        </w:rPr>
        <w:t>特殊的开支等</w:t>
      </w:r>
      <w:r w:rsidR="006324EC">
        <w:rPr>
          <w:rFonts w:asciiTheme="minorEastAsia" w:hAnsiTheme="minorEastAsia" w:hint="eastAsia"/>
          <w:sz w:val="30"/>
          <w:szCs w:val="30"/>
        </w:rPr>
        <w:t>最好在此</w:t>
      </w:r>
      <w:r w:rsidR="00C96836" w:rsidRPr="00524F4B">
        <w:rPr>
          <w:rFonts w:asciiTheme="minorEastAsia" w:hAnsiTheme="minorEastAsia" w:hint="eastAsia"/>
          <w:sz w:val="30"/>
          <w:szCs w:val="30"/>
        </w:rPr>
        <w:t>明确写出</w:t>
      </w:r>
      <w:r w:rsidR="006324EC">
        <w:rPr>
          <w:rFonts w:asciiTheme="minorEastAsia" w:hAnsiTheme="minorEastAsia" w:hint="eastAsia"/>
          <w:sz w:val="30"/>
          <w:szCs w:val="30"/>
        </w:rPr>
        <w:t>，</w:t>
      </w:r>
      <w:r w:rsidR="006324EC" w:rsidRPr="00524F4B">
        <w:rPr>
          <w:rFonts w:asciiTheme="minorEastAsia" w:hAnsiTheme="minorEastAsia" w:hint="eastAsia"/>
          <w:sz w:val="30"/>
          <w:szCs w:val="30"/>
        </w:rPr>
        <w:t>如</w:t>
      </w:r>
      <w:r w:rsidR="006324EC">
        <w:rPr>
          <w:rFonts w:asciiTheme="minorEastAsia" w:hAnsiTheme="minorEastAsia" w:hint="eastAsia"/>
          <w:sz w:val="30"/>
          <w:szCs w:val="30"/>
        </w:rPr>
        <w:t>地质调查</w:t>
      </w:r>
      <w:r w:rsidR="006324EC" w:rsidRPr="00524F4B">
        <w:rPr>
          <w:rFonts w:asciiTheme="minorEastAsia" w:hAnsiTheme="minorEastAsia" w:hint="eastAsia"/>
          <w:sz w:val="30"/>
          <w:szCs w:val="30"/>
        </w:rPr>
        <w:t>需</w:t>
      </w:r>
      <w:r w:rsidR="006324EC">
        <w:rPr>
          <w:rFonts w:asciiTheme="minorEastAsia" w:hAnsiTheme="minorEastAsia" w:hint="eastAsia"/>
          <w:sz w:val="30"/>
          <w:szCs w:val="30"/>
        </w:rPr>
        <w:t>要的</w:t>
      </w:r>
      <w:r w:rsidR="006324EC" w:rsidRPr="00524F4B">
        <w:rPr>
          <w:rFonts w:asciiTheme="minorEastAsia" w:hAnsiTheme="minorEastAsia" w:hint="eastAsia"/>
          <w:sz w:val="30"/>
          <w:szCs w:val="30"/>
        </w:rPr>
        <w:t>登山鞋</w:t>
      </w:r>
      <w:r w:rsidR="006324EC">
        <w:rPr>
          <w:rFonts w:asciiTheme="minorEastAsia" w:hAnsiTheme="minorEastAsia" w:hint="eastAsia"/>
          <w:sz w:val="30"/>
          <w:szCs w:val="30"/>
        </w:rPr>
        <w:t>等</w:t>
      </w:r>
      <w:r w:rsidR="00EF176E">
        <w:rPr>
          <w:rFonts w:asciiTheme="minorEastAsia" w:hAnsiTheme="minorEastAsia" w:hint="eastAsia"/>
          <w:sz w:val="30"/>
          <w:szCs w:val="30"/>
        </w:rPr>
        <w:t>。</w:t>
      </w:r>
    </w:p>
    <w:p w:rsidR="006324EC" w:rsidRDefault="006324EC" w:rsidP="00DC682D">
      <w:pPr>
        <w:spacing w:line="360" w:lineRule="auto"/>
        <w:ind w:firstLineChars="200" w:firstLine="602"/>
        <w:jc w:val="left"/>
        <w:rPr>
          <w:rFonts w:asciiTheme="minorEastAsia" w:hAnsiTheme="minorEastAsia"/>
          <w:b/>
          <w:sz w:val="30"/>
          <w:szCs w:val="30"/>
        </w:rPr>
      </w:pPr>
      <w:r>
        <w:rPr>
          <w:rFonts w:asciiTheme="minorEastAsia" w:hAnsiTheme="minorEastAsia" w:hint="eastAsia"/>
          <w:b/>
          <w:sz w:val="30"/>
          <w:szCs w:val="30"/>
        </w:rPr>
        <w:t>（十）</w:t>
      </w:r>
      <w:r w:rsidR="00241531" w:rsidRPr="00524F4B">
        <w:rPr>
          <w:rFonts w:asciiTheme="minorEastAsia" w:hAnsiTheme="minorEastAsia" w:hint="eastAsia"/>
          <w:b/>
          <w:sz w:val="30"/>
          <w:szCs w:val="30"/>
        </w:rPr>
        <w:t>间接费用</w:t>
      </w:r>
    </w:p>
    <w:p w:rsidR="006324EC" w:rsidRPr="004E2BAC" w:rsidRDefault="006324EC" w:rsidP="004E2BAC">
      <w:pPr>
        <w:spacing w:line="360" w:lineRule="auto"/>
        <w:ind w:firstLineChars="200" w:firstLine="600"/>
        <w:jc w:val="left"/>
        <w:rPr>
          <w:rFonts w:asciiTheme="minorEastAsia" w:hAnsiTheme="minorEastAsia"/>
          <w:bCs/>
          <w:sz w:val="30"/>
          <w:szCs w:val="30"/>
        </w:rPr>
      </w:pPr>
      <w:r w:rsidRPr="004E2BAC">
        <w:rPr>
          <w:rFonts w:asciiTheme="minorEastAsia" w:hAnsiTheme="minorEastAsia" w:hint="eastAsia"/>
          <w:bCs/>
          <w:sz w:val="30"/>
          <w:szCs w:val="30"/>
        </w:rPr>
        <w:t>国家基金的由国家基金经费管理部门统一核定和拨付</w:t>
      </w:r>
    </w:p>
    <w:p w:rsidR="00EA2E9C" w:rsidRDefault="00EA2E9C" w:rsidP="00DC682D">
      <w:pPr>
        <w:spacing w:line="360" w:lineRule="auto"/>
        <w:ind w:firstLineChars="200" w:firstLine="602"/>
        <w:jc w:val="left"/>
        <w:rPr>
          <w:rFonts w:asciiTheme="minorEastAsia" w:hAnsiTheme="minorEastAsia"/>
          <w:b/>
          <w:bCs/>
          <w:sz w:val="30"/>
          <w:szCs w:val="30"/>
        </w:rPr>
      </w:pPr>
      <w:r>
        <w:rPr>
          <w:rFonts w:asciiTheme="minorEastAsia" w:hAnsiTheme="minorEastAsia" w:hint="eastAsia"/>
          <w:b/>
          <w:bCs/>
          <w:sz w:val="30"/>
          <w:szCs w:val="30"/>
        </w:rPr>
        <w:lastRenderedPageBreak/>
        <w:t>四、预算说明书的编写</w:t>
      </w:r>
    </w:p>
    <w:p w:rsidR="00D64B0E" w:rsidRDefault="00183A8C" w:rsidP="004E2BAC">
      <w:pPr>
        <w:spacing w:line="360" w:lineRule="auto"/>
        <w:ind w:firstLine="640"/>
        <w:rPr>
          <w:rFonts w:asciiTheme="minorEastAsia" w:hAnsiTheme="minorEastAsia"/>
          <w:sz w:val="30"/>
          <w:szCs w:val="30"/>
        </w:rPr>
      </w:pPr>
      <w:r w:rsidRPr="008B5366">
        <w:rPr>
          <w:rFonts w:asciiTheme="minorEastAsia" w:hAnsiTheme="minorEastAsia" w:hint="eastAsia"/>
          <w:bCs/>
          <w:sz w:val="30"/>
          <w:szCs w:val="30"/>
        </w:rPr>
        <w:t>1</w:t>
      </w:r>
      <w:r w:rsidR="00A8051C">
        <w:rPr>
          <w:rFonts w:asciiTheme="minorEastAsia" w:hAnsiTheme="minorEastAsia" w:hint="eastAsia"/>
          <w:b/>
          <w:bCs/>
          <w:sz w:val="30"/>
          <w:szCs w:val="30"/>
        </w:rPr>
        <w:t>、</w:t>
      </w:r>
      <w:r w:rsidR="004E2BAC" w:rsidRPr="004E2BAC">
        <w:rPr>
          <w:rFonts w:asciiTheme="minorEastAsia" w:hAnsiTheme="minorEastAsia" w:hint="eastAsia"/>
          <w:sz w:val="30"/>
          <w:szCs w:val="30"/>
        </w:rPr>
        <w:t>对各项支出的</w:t>
      </w:r>
      <w:r w:rsidR="004E2BAC" w:rsidRPr="00D64B0E">
        <w:rPr>
          <w:rFonts w:asciiTheme="minorEastAsia" w:hAnsiTheme="minorEastAsia" w:hint="eastAsia"/>
          <w:b/>
          <w:sz w:val="30"/>
          <w:szCs w:val="30"/>
        </w:rPr>
        <w:t>主要用途</w:t>
      </w:r>
      <w:r w:rsidR="00A8051C">
        <w:rPr>
          <w:rFonts w:asciiTheme="minorEastAsia" w:hAnsiTheme="minorEastAsia" w:hint="eastAsia"/>
          <w:sz w:val="30"/>
          <w:szCs w:val="30"/>
        </w:rPr>
        <w:t>、</w:t>
      </w:r>
      <w:r w:rsidR="004E2BAC" w:rsidRPr="00D64B0E">
        <w:rPr>
          <w:rFonts w:asciiTheme="minorEastAsia" w:hAnsiTheme="minorEastAsia" w:hint="eastAsia"/>
          <w:b/>
          <w:sz w:val="30"/>
          <w:szCs w:val="30"/>
        </w:rPr>
        <w:t>测算依据</w:t>
      </w:r>
      <w:r w:rsidR="004E2BAC" w:rsidRPr="004E2BAC">
        <w:rPr>
          <w:rFonts w:asciiTheme="minorEastAsia" w:hAnsiTheme="minorEastAsia" w:hint="eastAsia"/>
          <w:sz w:val="30"/>
          <w:szCs w:val="30"/>
        </w:rPr>
        <w:t>及合作研究外拨资金等内容进行说明</w:t>
      </w:r>
      <w:r w:rsidR="00D64B0E">
        <w:rPr>
          <w:rFonts w:asciiTheme="minorEastAsia" w:hAnsiTheme="minorEastAsia" w:hint="eastAsia"/>
          <w:sz w:val="30"/>
          <w:szCs w:val="30"/>
        </w:rPr>
        <w:t>。</w:t>
      </w:r>
    </w:p>
    <w:p w:rsidR="00183A8C" w:rsidRDefault="008B5366" w:rsidP="004E2BAC">
      <w:pPr>
        <w:spacing w:line="360" w:lineRule="auto"/>
        <w:ind w:firstLine="640"/>
        <w:rPr>
          <w:rFonts w:asciiTheme="minorEastAsia" w:hAnsiTheme="minorEastAsia"/>
          <w:sz w:val="30"/>
          <w:szCs w:val="30"/>
        </w:rPr>
      </w:pPr>
      <w:r>
        <w:rPr>
          <w:rFonts w:asciiTheme="minorEastAsia" w:hAnsiTheme="minorEastAsia"/>
          <w:sz w:val="30"/>
          <w:szCs w:val="30"/>
        </w:rPr>
        <w:t>2</w:t>
      </w:r>
      <w:r>
        <w:rPr>
          <w:rFonts w:asciiTheme="minorEastAsia" w:hAnsiTheme="minorEastAsia" w:hint="eastAsia"/>
          <w:sz w:val="30"/>
          <w:szCs w:val="30"/>
        </w:rPr>
        <w:t>、</w:t>
      </w:r>
      <w:r w:rsidR="00D64B0E">
        <w:rPr>
          <w:rFonts w:asciiTheme="minorEastAsia" w:hAnsiTheme="minorEastAsia" w:hint="eastAsia"/>
          <w:sz w:val="30"/>
          <w:szCs w:val="30"/>
        </w:rPr>
        <w:t>因财务专家工作量大，请做到条理清晰，容易看懂。</w:t>
      </w:r>
    </w:p>
    <w:p w:rsidR="00365485" w:rsidRPr="004E2BAC" w:rsidRDefault="008B5366" w:rsidP="004E2BAC">
      <w:pPr>
        <w:spacing w:line="360" w:lineRule="auto"/>
        <w:ind w:firstLine="640"/>
        <w:rPr>
          <w:rFonts w:ascii="华文中宋" w:eastAsia="华文中宋" w:hAnsi="华文中宋"/>
          <w:b/>
          <w:bCs/>
          <w:color w:val="000000"/>
          <w:sz w:val="38"/>
          <w:szCs w:val="38"/>
        </w:rPr>
      </w:pPr>
      <w:r>
        <w:rPr>
          <w:rFonts w:asciiTheme="minorEastAsia" w:hAnsiTheme="minorEastAsia"/>
          <w:sz w:val="30"/>
          <w:szCs w:val="30"/>
        </w:rPr>
        <w:t>3</w:t>
      </w:r>
      <w:r>
        <w:rPr>
          <w:rFonts w:asciiTheme="minorEastAsia" w:hAnsiTheme="minorEastAsia" w:hint="eastAsia"/>
          <w:sz w:val="30"/>
          <w:szCs w:val="30"/>
        </w:rPr>
        <w:t>、</w:t>
      </w:r>
      <w:r w:rsidR="00365485">
        <w:rPr>
          <w:rFonts w:asciiTheme="minorEastAsia" w:hAnsiTheme="minorEastAsia" w:hint="eastAsia"/>
          <w:sz w:val="30"/>
          <w:szCs w:val="30"/>
        </w:rPr>
        <w:t>编写粗细有度，太粗财务专家无法核定预算是否科学合理</w:t>
      </w:r>
      <w:r w:rsidR="006F60E4">
        <w:rPr>
          <w:rFonts w:asciiTheme="minorEastAsia" w:hAnsiTheme="minorEastAsia" w:hint="eastAsia"/>
          <w:sz w:val="30"/>
          <w:szCs w:val="30"/>
        </w:rPr>
        <w:t>容易削减</w:t>
      </w:r>
      <w:r w:rsidR="00365485">
        <w:rPr>
          <w:rFonts w:asciiTheme="minorEastAsia" w:hAnsiTheme="minorEastAsia" w:hint="eastAsia"/>
          <w:sz w:val="30"/>
          <w:szCs w:val="30"/>
        </w:rPr>
        <w:t>，太细增加项目组自己负担</w:t>
      </w:r>
      <w:r w:rsidR="006F60E4">
        <w:rPr>
          <w:rFonts w:asciiTheme="minorEastAsia" w:hAnsiTheme="minorEastAsia" w:hint="eastAsia"/>
          <w:sz w:val="30"/>
          <w:szCs w:val="30"/>
        </w:rPr>
        <w:t>。</w:t>
      </w:r>
    </w:p>
    <w:p w:rsidR="006F60E4" w:rsidRDefault="008B5366" w:rsidP="006F60E4">
      <w:pPr>
        <w:spacing w:line="360" w:lineRule="auto"/>
        <w:ind w:firstLine="640"/>
        <w:rPr>
          <w:rFonts w:asciiTheme="minorEastAsia" w:hAnsiTheme="minorEastAsia"/>
          <w:sz w:val="30"/>
          <w:szCs w:val="30"/>
        </w:rPr>
      </w:pPr>
      <w:r w:rsidRPr="008B5366">
        <w:rPr>
          <w:rFonts w:asciiTheme="minorEastAsia" w:hAnsiTheme="minorEastAsia"/>
          <w:sz w:val="30"/>
          <w:szCs w:val="30"/>
        </w:rPr>
        <w:t>4</w:t>
      </w:r>
      <w:r w:rsidRPr="008B5366">
        <w:rPr>
          <w:rFonts w:asciiTheme="minorEastAsia" w:hAnsiTheme="minorEastAsia" w:hint="eastAsia"/>
          <w:sz w:val="30"/>
          <w:szCs w:val="30"/>
        </w:rPr>
        <w:t>、</w:t>
      </w:r>
      <w:r w:rsidR="00B33B15" w:rsidRPr="00B33B15">
        <w:rPr>
          <w:rFonts w:asciiTheme="minorEastAsia" w:hAnsiTheme="minorEastAsia" w:hint="eastAsia"/>
          <w:sz w:val="30"/>
          <w:szCs w:val="30"/>
        </w:rPr>
        <w:t>各项开支</w:t>
      </w:r>
      <w:r w:rsidR="00B65728" w:rsidRPr="00B33B15">
        <w:rPr>
          <w:rFonts w:asciiTheme="minorEastAsia" w:hAnsiTheme="minorEastAsia" w:hint="eastAsia"/>
          <w:sz w:val="30"/>
          <w:szCs w:val="30"/>
        </w:rPr>
        <w:t>与项目的相关性用文字描</w:t>
      </w:r>
      <w:r w:rsidR="00B33B15" w:rsidRPr="00B33B15">
        <w:rPr>
          <w:rFonts w:asciiTheme="minorEastAsia" w:hAnsiTheme="minorEastAsia" w:hint="eastAsia"/>
          <w:sz w:val="30"/>
          <w:szCs w:val="30"/>
        </w:rPr>
        <w:t>述，</w:t>
      </w:r>
      <w:r w:rsidR="004E2BAC" w:rsidRPr="00B33B15">
        <w:rPr>
          <w:rFonts w:asciiTheme="minorEastAsia" w:hAnsiTheme="minorEastAsia" w:hint="eastAsia"/>
          <w:sz w:val="30"/>
          <w:szCs w:val="30"/>
        </w:rPr>
        <w:t>测算依据尽量使用</w:t>
      </w:r>
      <w:r w:rsidR="00B65728" w:rsidRPr="00B33B15">
        <w:rPr>
          <w:rFonts w:asciiTheme="minorEastAsia" w:hAnsiTheme="minorEastAsia" w:hint="eastAsia"/>
          <w:sz w:val="30"/>
          <w:szCs w:val="30"/>
        </w:rPr>
        <w:t>简单的</w:t>
      </w:r>
      <w:r w:rsidR="004E2BAC" w:rsidRPr="00B33B15">
        <w:rPr>
          <w:rFonts w:asciiTheme="minorEastAsia" w:hAnsiTheme="minorEastAsia" w:hint="eastAsia"/>
          <w:sz w:val="30"/>
          <w:szCs w:val="30"/>
        </w:rPr>
        <w:t>文字描述</w:t>
      </w:r>
      <w:r w:rsidR="00B65728" w:rsidRPr="00B33B15">
        <w:rPr>
          <w:rFonts w:asciiTheme="minorEastAsia" w:hAnsiTheme="minorEastAsia" w:hint="eastAsia"/>
          <w:sz w:val="30"/>
          <w:szCs w:val="30"/>
        </w:rPr>
        <w:t>配</w:t>
      </w:r>
      <w:r w:rsidR="004E2BAC" w:rsidRPr="00B33B15">
        <w:rPr>
          <w:rFonts w:asciiTheme="minorEastAsia" w:hAnsiTheme="minorEastAsia" w:hint="eastAsia"/>
          <w:sz w:val="30"/>
          <w:szCs w:val="30"/>
        </w:rPr>
        <w:t>上公式或表格的方式列出</w:t>
      </w:r>
      <w:r w:rsidR="00B65728" w:rsidRPr="00B33B15">
        <w:rPr>
          <w:rFonts w:asciiTheme="minorEastAsia" w:hAnsiTheme="minorEastAsia" w:hint="eastAsia"/>
          <w:sz w:val="30"/>
          <w:szCs w:val="30"/>
        </w:rPr>
        <w:t>，让财务专家一目了然。</w:t>
      </w:r>
    </w:p>
    <w:p w:rsidR="006F60E4" w:rsidRDefault="008B5366" w:rsidP="006F60E4">
      <w:pPr>
        <w:spacing w:line="360" w:lineRule="auto"/>
        <w:ind w:firstLine="640"/>
        <w:rPr>
          <w:rFonts w:asciiTheme="minorEastAsia" w:hAnsiTheme="minorEastAsia"/>
          <w:bCs/>
          <w:sz w:val="30"/>
          <w:szCs w:val="30"/>
        </w:rPr>
      </w:pPr>
      <w:r>
        <w:rPr>
          <w:rFonts w:asciiTheme="minorEastAsia" w:hAnsiTheme="minorEastAsia"/>
          <w:bCs/>
          <w:sz w:val="30"/>
          <w:szCs w:val="30"/>
        </w:rPr>
        <w:t>5</w:t>
      </w:r>
      <w:r>
        <w:rPr>
          <w:rFonts w:asciiTheme="minorEastAsia" w:hAnsiTheme="minorEastAsia" w:hint="eastAsia"/>
          <w:bCs/>
          <w:sz w:val="30"/>
          <w:szCs w:val="30"/>
        </w:rPr>
        <w:t>、</w:t>
      </w:r>
      <w:r w:rsidR="006F60E4" w:rsidRPr="00183A8C">
        <w:rPr>
          <w:rFonts w:asciiTheme="minorEastAsia" w:hAnsiTheme="minorEastAsia" w:hint="eastAsia"/>
          <w:bCs/>
          <w:sz w:val="30"/>
          <w:szCs w:val="30"/>
        </w:rPr>
        <w:t>预算数据以“万元”为单位，精确到小数点后面两位。各类标准或单价以“元”为单位，精确到个位。外币需按人民银行公布的即期汇率折合成人民币。</w:t>
      </w:r>
    </w:p>
    <w:p w:rsidR="004E2BAC" w:rsidRPr="009C2216" w:rsidRDefault="008B5366" w:rsidP="00DC682D">
      <w:pPr>
        <w:spacing w:line="360" w:lineRule="auto"/>
        <w:ind w:firstLineChars="200" w:firstLine="600"/>
        <w:rPr>
          <w:rFonts w:asciiTheme="minorEastAsia" w:hAnsiTheme="minorEastAsia"/>
          <w:sz w:val="30"/>
          <w:szCs w:val="30"/>
        </w:rPr>
      </w:pPr>
      <w:r w:rsidRPr="008B5366">
        <w:rPr>
          <w:rFonts w:asciiTheme="minorEastAsia" w:hAnsiTheme="minorEastAsia"/>
          <w:sz w:val="30"/>
          <w:szCs w:val="30"/>
        </w:rPr>
        <w:t>6</w:t>
      </w:r>
      <w:r w:rsidRPr="008B5366">
        <w:rPr>
          <w:rFonts w:asciiTheme="minorEastAsia" w:hAnsiTheme="minorEastAsia" w:hint="eastAsia"/>
          <w:sz w:val="30"/>
          <w:szCs w:val="30"/>
        </w:rPr>
        <w:t>、</w:t>
      </w:r>
      <w:r w:rsidR="006F60E4" w:rsidRPr="00B33B15">
        <w:rPr>
          <w:rFonts w:asciiTheme="minorEastAsia" w:hAnsiTheme="minorEastAsia" w:hint="eastAsia"/>
          <w:sz w:val="30"/>
          <w:szCs w:val="30"/>
        </w:rPr>
        <w:t>有合作单位的项目</w:t>
      </w:r>
      <w:r w:rsidR="006F60E4" w:rsidRPr="0020038B">
        <w:rPr>
          <w:rFonts w:asciiTheme="minorEastAsia" w:hAnsiTheme="minorEastAsia" w:hint="eastAsia"/>
          <w:sz w:val="30"/>
          <w:szCs w:val="30"/>
        </w:rPr>
        <w:t>，必须在预算说明书的</w:t>
      </w:r>
      <w:r w:rsidR="006F60E4">
        <w:rPr>
          <w:rFonts w:asciiTheme="minorEastAsia" w:hAnsiTheme="minorEastAsia" w:hint="eastAsia"/>
          <w:sz w:val="30"/>
          <w:szCs w:val="30"/>
        </w:rPr>
        <w:t>最后说明合作单位的名称、资质、主要完成的任务及拟转拨经费的方法等</w:t>
      </w:r>
    </w:p>
    <w:p w:rsidR="00B33B15" w:rsidRDefault="007D5BE5" w:rsidP="007D5BE5">
      <w:pPr>
        <w:spacing w:line="360" w:lineRule="auto"/>
        <w:jc w:val="left"/>
        <w:rPr>
          <w:rFonts w:asciiTheme="minorEastAsia" w:hAnsiTheme="minorEastAsia"/>
          <w:b/>
          <w:bCs/>
          <w:sz w:val="30"/>
          <w:szCs w:val="30"/>
        </w:rPr>
      </w:pPr>
      <w:r>
        <w:rPr>
          <w:rFonts w:asciiTheme="minorEastAsia" w:hAnsiTheme="minorEastAsia" w:hint="eastAsia"/>
          <w:b/>
          <w:bCs/>
          <w:sz w:val="30"/>
          <w:szCs w:val="30"/>
        </w:rPr>
        <w:t xml:space="preserve">    </w:t>
      </w:r>
      <w:r w:rsidR="008B5366">
        <w:rPr>
          <w:rFonts w:asciiTheme="minorEastAsia" w:hAnsiTheme="minorEastAsia" w:hint="eastAsia"/>
          <w:b/>
          <w:bCs/>
          <w:sz w:val="30"/>
          <w:szCs w:val="30"/>
        </w:rPr>
        <w:t>五</w:t>
      </w:r>
      <w:r>
        <w:rPr>
          <w:rFonts w:asciiTheme="minorEastAsia" w:hAnsiTheme="minorEastAsia" w:hint="eastAsia"/>
          <w:b/>
          <w:bCs/>
          <w:sz w:val="30"/>
          <w:szCs w:val="30"/>
        </w:rPr>
        <w:t>、</w:t>
      </w:r>
      <w:r w:rsidR="00B33B15">
        <w:rPr>
          <w:rFonts w:asciiTheme="minorEastAsia" w:hAnsiTheme="minorEastAsia" w:hint="eastAsia"/>
          <w:b/>
          <w:bCs/>
          <w:sz w:val="30"/>
          <w:szCs w:val="30"/>
        </w:rPr>
        <w:t>其他注意事项</w:t>
      </w:r>
    </w:p>
    <w:p w:rsidR="00183A8C" w:rsidRPr="00B87552" w:rsidRDefault="008B5366" w:rsidP="00B87552">
      <w:pPr>
        <w:spacing w:line="360" w:lineRule="auto"/>
        <w:ind w:firstLineChars="200" w:firstLine="600"/>
        <w:jc w:val="left"/>
        <w:rPr>
          <w:rFonts w:asciiTheme="minorEastAsia" w:hAnsiTheme="minorEastAsia"/>
          <w:sz w:val="30"/>
          <w:szCs w:val="30"/>
        </w:rPr>
      </w:pPr>
      <w:r>
        <w:rPr>
          <w:rFonts w:asciiTheme="minorEastAsia" w:hAnsiTheme="minorEastAsia"/>
          <w:bCs/>
          <w:sz w:val="30"/>
          <w:szCs w:val="30"/>
        </w:rPr>
        <w:t>1</w:t>
      </w:r>
      <w:r>
        <w:rPr>
          <w:rFonts w:asciiTheme="minorEastAsia" w:hAnsiTheme="minorEastAsia" w:hint="eastAsia"/>
          <w:bCs/>
          <w:sz w:val="30"/>
          <w:szCs w:val="30"/>
        </w:rPr>
        <w:t>、</w:t>
      </w:r>
      <w:r w:rsidR="004E2BAC" w:rsidRPr="00B87552">
        <w:rPr>
          <w:rFonts w:asciiTheme="minorEastAsia" w:hAnsiTheme="minorEastAsia" w:hint="eastAsia"/>
          <w:bCs/>
          <w:sz w:val="30"/>
          <w:szCs w:val="30"/>
        </w:rPr>
        <w:t>有多个单位共同承担一个项目的，主持单位的项目项目申请人（负责人）和合作参与单位负责人应当根据各自承担的研究任务分别编制预算，经所在单位科研、财务部门审核并签署意见后，由主持单位项目申请人（或负责人）汇总编报</w:t>
      </w:r>
    </w:p>
    <w:p w:rsidR="00422A81" w:rsidRPr="007D5BE5" w:rsidRDefault="008B5366" w:rsidP="007D5BE5">
      <w:pPr>
        <w:spacing w:line="360" w:lineRule="auto"/>
        <w:ind w:firstLine="640"/>
        <w:rPr>
          <w:rFonts w:asciiTheme="minorEastAsia" w:hAnsiTheme="minorEastAsia"/>
          <w:bCs/>
          <w:sz w:val="30"/>
          <w:szCs w:val="30"/>
        </w:rPr>
      </w:pPr>
      <w:r>
        <w:rPr>
          <w:rFonts w:asciiTheme="minorEastAsia" w:hAnsiTheme="minorEastAsia"/>
          <w:bCs/>
          <w:sz w:val="30"/>
          <w:szCs w:val="30"/>
        </w:rPr>
        <w:t>2</w:t>
      </w:r>
      <w:r>
        <w:rPr>
          <w:rFonts w:asciiTheme="minorEastAsia" w:hAnsiTheme="minorEastAsia" w:hint="eastAsia"/>
          <w:bCs/>
          <w:sz w:val="30"/>
          <w:szCs w:val="30"/>
        </w:rPr>
        <w:t>、</w:t>
      </w:r>
      <w:r w:rsidR="00B87552">
        <w:rPr>
          <w:rFonts w:asciiTheme="minorEastAsia" w:hAnsiTheme="minorEastAsia" w:hint="eastAsia"/>
          <w:bCs/>
          <w:sz w:val="30"/>
          <w:szCs w:val="30"/>
        </w:rPr>
        <w:t>项目研究确需到偏远地方调研或实验，可能发生业务无法取得发票的业务，无法或需要到风景名胜区考查可能报销门票，或到风景名胜区举办会议的项目，在不影响申报的情况下可以在</w:t>
      </w:r>
      <w:r w:rsidR="00B87552">
        <w:rPr>
          <w:rFonts w:asciiTheme="minorEastAsia" w:hAnsiTheme="minorEastAsia" w:hint="eastAsia"/>
          <w:bCs/>
          <w:sz w:val="30"/>
          <w:szCs w:val="30"/>
        </w:rPr>
        <w:lastRenderedPageBreak/>
        <w:t>预算书中列出地点或事项，为将来报销提供依据。</w:t>
      </w:r>
    </w:p>
    <w:p w:rsidR="00422A81" w:rsidRDefault="00422A81" w:rsidP="00422A81">
      <w:pPr>
        <w:ind w:firstLine="600"/>
        <w:rPr>
          <w:rFonts w:asciiTheme="minorEastAsia" w:hAnsiTheme="minorEastAsia"/>
          <w:b/>
          <w:bCs/>
          <w:sz w:val="30"/>
          <w:szCs w:val="30"/>
        </w:rPr>
      </w:pPr>
    </w:p>
    <w:p w:rsidR="00422A81" w:rsidRDefault="00422A81" w:rsidP="00422A81">
      <w:pPr>
        <w:ind w:firstLine="600"/>
        <w:rPr>
          <w:rFonts w:asciiTheme="minorEastAsia" w:hAnsiTheme="minorEastAsia"/>
          <w:sz w:val="30"/>
          <w:szCs w:val="30"/>
        </w:rPr>
      </w:pPr>
    </w:p>
    <w:p w:rsidR="00524F4B" w:rsidRPr="00B33B15" w:rsidRDefault="00B33B15" w:rsidP="008B5366">
      <w:pPr>
        <w:ind w:firstLineChars="400" w:firstLine="1446"/>
        <w:rPr>
          <w:rFonts w:asciiTheme="minorEastAsia" w:hAnsiTheme="minorEastAsia"/>
          <w:sz w:val="30"/>
          <w:szCs w:val="30"/>
        </w:rPr>
      </w:pPr>
      <w:r w:rsidRPr="00B33B15">
        <w:rPr>
          <w:rFonts w:asciiTheme="minorEastAsia" w:hAnsiTheme="minorEastAsia" w:hint="eastAsia"/>
          <w:b/>
          <w:sz w:val="36"/>
          <w:szCs w:val="36"/>
        </w:rPr>
        <w:t>以上内容仅供参考，</w:t>
      </w:r>
      <w:r w:rsidR="00524F4B" w:rsidRPr="00B33B15">
        <w:rPr>
          <w:rFonts w:asciiTheme="minorEastAsia" w:hAnsiTheme="minorEastAsia" w:hint="eastAsia"/>
          <w:b/>
          <w:sz w:val="36"/>
          <w:szCs w:val="36"/>
        </w:rPr>
        <w:t>祝大家申报顺利！</w:t>
      </w:r>
    </w:p>
    <w:sectPr w:rsidR="00524F4B" w:rsidRPr="00B33B15" w:rsidSect="008F1F58">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D23" w:rsidRDefault="00731D23" w:rsidP="00042C13">
      <w:r>
        <w:separator/>
      </w:r>
    </w:p>
  </w:endnote>
  <w:endnote w:type="continuationSeparator" w:id="0">
    <w:p w:rsidR="00731D23" w:rsidRDefault="00731D23" w:rsidP="00042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D23" w:rsidRDefault="00731D23" w:rsidP="00042C13">
      <w:r>
        <w:separator/>
      </w:r>
    </w:p>
  </w:footnote>
  <w:footnote w:type="continuationSeparator" w:id="0">
    <w:p w:rsidR="00731D23" w:rsidRDefault="00731D23" w:rsidP="00042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1A7D33"/>
    <w:multiLevelType w:val="hybridMultilevel"/>
    <w:tmpl w:val="DE8882D2"/>
    <w:lvl w:ilvl="0" w:tplc="30B4E8D2">
      <w:start w:val="1"/>
      <w:numFmt w:val="bullet"/>
      <w:lvlText w:val=""/>
      <w:lvlJc w:val="left"/>
      <w:pPr>
        <w:tabs>
          <w:tab w:val="num" w:pos="720"/>
        </w:tabs>
        <w:ind w:left="720" w:hanging="360"/>
      </w:pPr>
      <w:rPr>
        <w:rFonts w:ascii="Wingdings" w:hAnsi="Wingdings" w:hint="default"/>
      </w:rPr>
    </w:lvl>
    <w:lvl w:ilvl="1" w:tplc="7504860C" w:tentative="1">
      <w:start w:val="1"/>
      <w:numFmt w:val="bullet"/>
      <w:lvlText w:val=""/>
      <w:lvlJc w:val="left"/>
      <w:pPr>
        <w:tabs>
          <w:tab w:val="num" w:pos="1440"/>
        </w:tabs>
        <w:ind w:left="1440" w:hanging="360"/>
      </w:pPr>
      <w:rPr>
        <w:rFonts w:ascii="Wingdings" w:hAnsi="Wingdings" w:hint="default"/>
      </w:rPr>
    </w:lvl>
    <w:lvl w:ilvl="2" w:tplc="E848A5A2" w:tentative="1">
      <w:start w:val="1"/>
      <w:numFmt w:val="bullet"/>
      <w:lvlText w:val=""/>
      <w:lvlJc w:val="left"/>
      <w:pPr>
        <w:tabs>
          <w:tab w:val="num" w:pos="2160"/>
        </w:tabs>
        <w:ind w:left="2160" w:hanging="360"/>
      </w:pPr>
      <w:rPr>
        <w:rFonts w:ascii="Wingdings" w:hAnsi="Wingdings" w:hint="default"/>
      </w:rPr>
    </w:lvl>
    <w:lvl w:ilvl="3" w:tplc="9FE0CF10" w:tentative="1">
      <w:start w:val="1"/>
      <w:numFmt w:val="bullet"/>
      <w:lvlText w:val=""/>
      <w:lvlJc w:val="left"/>
      <w:pPr>
        <w:tabs>
          <w:tab w:val="num" w:pos="2880"/>
        </w:tabs>
        <w:ind w:left="2880" w:hanging="360"/>
      </w:pPr>
      <w:rPr>
        <w:rFonts w:ascii="Wingdings" w:hAnsi="Wingdings" w:hint="default"/>
      </w:rPr>
    </w:lvl>
    <w:lvl w:ilvl="4" w:tplc="188C3AEE" w:tentative="1">
      <w:start w:val="1"/>
      <w:numFmt w:val="bullet"/>
      <w:lvlText w:val=""/>
      <w:lvlJc w:val="left"/>
      <w:pPr>
        <w:tabs>
          <w:tab w:val="num" w:pos="3600"/>
        </w:tabs>
        <w:ind w:left="3600" w:hanging="360"/>
      </w:pPr>
      <w:rPr>
        <w:rFonts w:ascii="Wingdings" w:hAnsi="Wingdings" w:hint="default"/>
      </w:rPr>
    </w:lvl>
    <w:lvl w:ilvl="5" w:tplc="404647AC" w:tentative="1">
      <w:start w:val="1"/>
      <w:numFmt w:val="bullet"/>
      <w:lvlText w:val=""/>
      <w:lvlJc w:val="left"/>
      <w:pPr>
        <w:tabs>
          <w:tab w:val="num" w:pos="4320"/>
        </w:tabs>
        <w:ind w:left="4320" w:hanging="360"/>
      </w:pPr>
      <w:rPr>
        <w:rFonts w:ascii="Wingdings" w:hAnsi="Wingdings" w:hint="default"/>
      </w:rPr>
    </w:lvl>
    <w:lvl w:ilvl="6" w:tplc="00B6A148" w:tentative="1">
      <w:start w:val="1"/>
      <w:numFmt w:val="bullet"/>
      <w:lvlText w:val=""/>
      <w:lvlJc w:val="left"/>
      <w:pPr>
        <w:tabs>
          <w:tab w:val="num" w:pos="5040"/>
        </w:tabs>
        <w:ind w:left="5040" w:hanging="360"/>
      </w:pPr>
      <w:rPr>
        <w:rFonts w:ascii="Wingdings" w:hAnsi="Wingdings" w:hint="default"/>
      </w:rPr>
    </w:lvl>
    <w:lvl w:ilvl="7" w:tplc="F4423FA8" w:tentative="1">
      <w:start w:val="1"/>
      <w:numFmt w:val="bullet"/>
      <w:lvlText w:val=""/>
      <w:lvlJc w:val="left"/>
      <w:pPr>
        <w:tabs>
          <w:tab w:val="num" w:pos="5760"/>
        </w:tabs>
        <w:ind w:left="5760" w:hanging="360"/>
      </w:pPr>
      <w:rPr>
        <w:rFonts w:ascii="Wingdings" w:hAnsi="Wingdings" w:hint="default"/>
      </w:rPr>
    </w:lvl>
    <w:lvl w:ilvl="8" w:tplc="6450E34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711429E"/>
    <w:multiLevelType w:val="hybridMultilevel"/>
    <w:tmpl w:val="A27299B6"/>
    <w:lvl w:ilvl="0" w:tplc="84960780">
      <w:start w:val="1"/>
      <w:numFmt w:val="bullet"/>
      <w:lvlText w:val=""/>
      <w:lvlJc w:val="left"/>
      <w:pPr>
        <w:tabs>
          <w:tab w:val="num" w:pos="720"/>
        </w:tabs>
        <w:ind w:left="720" w:hanging="360"/>
      </w:pPr>
      <w:rPr>
        <w:rFonts w:ascii="Wingdings" w:hAnsi="Wingdings" w:hint="default"/>
      </w:rPr>
    </w:lvl>
    <w:lvl w:ilvl="1" w:tplc="0204CA98" w:tentative="1">
      <w:start w:val="1"/>
      <w:numFmt w:val="bullet"/>
      <w:lvlText w:val=""/>
      <w:lvlJc w:val="left"/>
      <w:pPr>
        <w:tabs>
          <w:tab w:val="num" w:pos="1440"/>
        </w:tabs>
        <w:ind w:left="1440" w:hanging="360"/>
      </w:pPr>
      <w:rPr>
        <w:rFonts w:ascii="Wingdings" w:hAnsi="Wingdings" w:hint="default"/>
      </w:rPr>
    </w:lvl>
    <w:lvl w:ilvl="2" w:tplc="C72C5B7E" w:tentative="1">
      <w:start w:val="1"/>
      <w:numFmt w:val="bullet"/>
      <w:lvlText w:val=""/>
      <w:lvlJc w:val="left"/>
      <w:pPr>
        <w:tabs>
          <w:tab w:val="num" w:pos="2160"/>
        </w:tabs>
        <w:ind w:left="2160" w:hanging="360"/>
      </w:pPr>
      <w:rPr>
        <w:rFonts w:ascii="Wingdings" w:hAnsi="Wingdings" w:hint="default"/>
      </w:rPr>
    </w:lvl>
    <w:lvl w:ilvl="3" w:tplc="5770CE5A" w:tentative="1">
      <w:start w:val="1"/>
      <w:numFmt w:val="bullet"/>
      <w:lvlText w:val=""/>
      <w:lvlJc w:val="left"/>
      <w:pPr>
        <w:tabs>
          <w:tab w:val="num" w:pos="2880"/>
        </w:tabs>
        <w:ind w:left="2880" w:hanging="360"/>
      </w:pPr>
      <w:rPr>
        <w:rFonts w:ascii="Wingdings" w:hAnsi="Wingdings" w:hint="default"/>
      </w:rPr>
    </w:lvl>
    <w:lvl w:ilvl="4" w:tplc="CD56018A" w:tentative="1">
      <w:start w:val="1"/>
      <w:numFmt w:val="bullet"/>
      <w:lvlText w:val=""/>
      <w:lvlJc w:val="left"/>
      <w:pPr>
        <w:tabs>
          <w:tab w:val="num" w:pos="3600"/>
        </w:tabs>
        <w:ind w:left="3600" w:hanging="360"/>
      </w:pPr>
      <w:rPr>
        <w:rFonts w:ascii="Wingdings" w:hAnsi="Wingdings" w:hint="default"/>
      </w:rPr>
    </w:lvl>
    <w:lvl w:ilvl="5" w:tplc="8A742D44" w:tentative="1">
      <w:start w:val="1"/>
      <w:numFmt w:val="bullet"/>
      <w:lvlText w:val=""/>
      <w:lvlJc w:val="left"/>
      <w:pPr>
        <w:tabs>
          <w:tab w:val="num" w:pos="4320"/>
        </w:tabs>
        <w:ind w:left="4320" w:hanging="360"/>
      </w:pPr>
      <w:rPr>
        <w:rFonts w:ascii="Wingdings" w:hAnsi="Wingdings" w:hint="default"/>
      </w:rPr>
    </w:lvl>
    <w:lvl w:ilvl="6" w:tplc="F91EBCDA" w:tentative="1">
      <w:start w:val="1"/>
      <w:numFmt w:val="bullet"/>
      <w:lvlText w:val=""/>
      <w:lvlJc w:val="left"/>
      <w:pPr>
        <w:tabs>
          <w:tab w:val="num" w:pos="5040"/>
        </w:tabs>
        <w:ind w:left="5040" w:hanging="360"/>
      </w:pPr>
      <w:rPr>
        <w:rFonts w:ascii="Wingdings" w:hAnsi="Wingdings" w:hint="default"/>
      </w:rPr>
    </w:lvl>
    <w:lvl w:ilvl="7" w:tplc="69569C96" w:tentative="1">
      <w:start w:val="1"/>
      <w:numFmt w:val="bullet"/>
      <w:lvlText w:val=""/>
      <w:lvlJc w:val="left"/>
      <w:pPr>
        <w:tabs>
          <w:tab w:val="num" w:pos="5760"/>
        </w:tabs>
        <w:ind w:left="5760" w:hanging="360"/>
      </w:pPr>
      <w:rPr>
        <w:rFonts w:ascii="Wingdings" w:hAnsi="Wingdings" w:hint="default"/>
      </w:rPr>
    </w:lvl>
    <w:lvl w:ilvl="8" w:tplc="BA16839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D09"/>
    <w:rsid w:val="00004395"/>
    <w:rsid w:val="00034CD3"/>
    <w:rsid w:val="00042C13"/>
    <w:rsid w:val="00056C26"/>
    <w:rsid w:val="000611E1"/>
    <w:rsid w:val="00080B70"/>
    <w:rsid w:val="000A36DC"/>
    <w:rsid w:val="000B10D4"/>
    <w:rsid w:val="000F690C"/>
    <w:rsid w:val="001302C5"/>
    <w:rsid w:val="00142192"/>
    <w:rsid w:val="001632F3"/>
    <w:rsid w:val="001800FB"/>
    <w:rsid w:val="00183A8C"/>
    <w:rsid w:val="001B1E27"/>
    <w:rsid w:val="001C293E"/>
    <w:rsid w:val="001C3987"/>
    <w:rsid w:val="001E260B"/>
    <w:rsid w:val="001E47C2"/>
    <w:rsid w:val="001E599B"/>
    <w:rsid w:val="001E6125"/>
    <w:rsid w:val="0020038B"/>
    <w:rsid w:val="002006F2"/>
    <w:rsid w:val="002033C4"/>
    <w:rsid w:val="00241531"/>
    <w:rsid w:val="00257DC0"/>
    <w:rsid w:val="002737D0"/>
    <w:rsid w:val="002926BB"/>
    <w:rsid w:val="002D30D8"/>
    <w:rsid w:val="002F020C"/>
    <w:rsid w:val="00365485"/>
    <w:rsid w:val="00372728"/>
    <w:rsid w:val="00384823"/>
    <w:rsid w:val="003D5FC8"/>
    <w:rsid w:val="00422A81"/>
    <w:rsid w:val="00433D5E"/>
    <w:rsid w:val="00442EC8"/>
    <w:rsid w:val="004746A3"/>
    <w:rsid w:val="00476CF1"/>
    <w:rsid w:val="004E017A"/>
    <w:rsid w:val="004E22F6"/>
    <w:rsid w:val="004E2BAC"/>
    <w:rsid w:val="004E6653"/>
    <w:rsid w:val="00520DA0"/>
    <w:rsid w:val="00524F4B"/>
    <w:rsid w:val="00560D3D"/>
    <w:rsid w:val="00594D05"/>
    <w:rsid w:val="005E6403"/>
    <w:rsid w:val="006140A5"/>
    <w:rsid w:val="006324EC"/>
    <w:rsid w:val="006506EE"/>
    <w:rsid w:val="00651B83"/>
    <w:rsid w:val="006C22F2"/>
    <w:rsid w:val="006C6F9E"/>
    <w:rsid w:val="006D4CBC"/>
    <w:rsid w:val="006F4793"/>
    <w:rsid w:val="006F60E4"/>
    <w:rsid w:val="00727728"/>
    <w:rsid w:val="00731D23"/>
    <w:rsid w:val="007C3F99"/>
    <w:rsid w:val="007D5BE5"/>
    <w:rsid w:val="0080120A"/>
    <w:rsid w:val="00832EB8"/>
    <w:rsid w:val="0084042A"/>
    <w:rsid w:val="00871172"/>
    <w:rsid w:val="00886ADF"/>
    <w:rsid w:val="008B5366"/>
    <w:rsid w:val="008F1F58"/>
    <w:rsid w:val="008F3277"/>
    <w:rsid w:val="009042E4"/>
    <w:rsid w:val="00916E78"/>
    <w:rsid w:val="00941D15"/>
    <w:rsid w:val="00980502"/>
    <w:rsid w:val="0098434A"/>
    <w:rsid w:val="009C2216"/>
    <w:rsid w:val="009C4D09"/>
    <w:rsid w:val="009D5DB0"/>
    <w:rsid w:val="009E148D"/>
    <w:rsid w:val="00A035CD"/>
    <w:rsid w:val="00A04835"/>
    <w:rsid w:val="00A43BBC"/>
    <w:rsid w:val="00A5107A"/>
    <w:rsid w:val="00A564A8"/>
    <w:rsid w:val="00A8051C"/>
    <w:rsid w:val="00A87D17"/>
    <w:rsid w:val="00A93865"/>
    <w:rsid w:val="00AA2811"/>
    <w:rsid w:val="00AA2FFA"/>
    <w:rsid w:val="00B04704"/>
    <w:rsid w:val="00B33B15"/>
    <w:rsid w:val="00B65728"/>
    <w:rsid w:val="00B87552"/>
    <w:rsid w:val="00BD4F0C"/>
    <w:rsid w:val="00C96836"/>
    <w:rsid w:val="00CA3738"/>
    <w:rsid w:val="00D07E0B"/>
    <w:rsid w:val="00D64B0E"/>
    <w:rsid w:val="00D80DE1"/>
    <w:rsid w:val="00D8345B"/>
    <w:rsid w:val="00DC555C"/>
    <w:rsid w:val="00DC62E5"/>
    <w:rsid w:val="00DC682D"/>
    <w:rsid w:val="00DD0DBD"/>
    <w:rsid w:val="00E04396"/>
    <w:rsid w:val="00E05137"/>
    <w:rsid w:val="00E431D0"/>
    <w:rsid w:val="00E53144"/>
    <w:rsid w:val="00EA2E9C"/>
    <w:rsid w:val="00EB6193"/>
    <w:rsid w:val="00EE381D"/>
    <w:rsid w:val="00EF176E"/>
    <w:rsid w:val="00F005B0"/>
    <w:rsid w:val="00F20482"/>
    <w:rsid w:val="00F44C3D"/>
    <w:rsid w:val="00F62FB1"/>
    <w:rsid w:val="00F74943"/>
    <w:rsid w:val="00FF21C5"/>
    <w:rsid w:val="00FF2A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BEC024"/>
  <w15:docId w15:val="{AAF45D56-65E4-42F9-A0D4-3F60BBBE4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E043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2C13"/>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042C13"/>
    <w:rPr>
      <w:sz w:val="18"/>
      <w:szCs w:val="18"/>
    </w:rPr>
  </w:style>
  <w:style w:type="paragraph" w:styleId="a5">
    <w:name w:val="footer"/>
    <w:basedOn w:val="a"/>
    <w:link w:val="a6"/>
    <w:uiPriority w:val="99"/>
    <w:unhideWhenUsed/>
    <w:rsid w:val="00042C13"/>
    <w:pPr>
      <w:tabs>
        <w:tab w:val="center" w:pos="4153"/>
        <w:tab w:val="right" w:pos="8306"/>
      </w:tabs>
      <w:snapToGrid w:val="0"/>
      <w:jc w:val="left"/>
    </w:pPr>
    <w:rPr>
      <w:sz w:val="18"/>
      <w:szCs w:val="18"/>
    </w:rPr>
  </w:style>
  <w:style w:type="character" w:customStyle="1" w:styleId="a6">
    <w:name w:val="页脚字符"/>
    <w:basedOn w:val="a0"/>
    <w:link w:val="a5"/>
    <w:uiPriority w:val="99"/>
    <w:rsid w:val="00042C13"/>
    <w:rPr>
      <w:sz w:val="18"/>
      <w:szCs w:val="18"/>
    </w:rPr>
  </w:style>
  <w:style w:type="paragraph" w:styleId="a7">
    <w:name w:val="List Paragraph"/>
    <w:basedOn w:val="a"/>
    <w:uiPriority w:val="34"/>
    <w:qFormat/>
    <w:rsid w:val="004746A3"/>
    <w:pPr>
      <w:ind w:firstLineChars="200" w:firstLine="420"/>
    </w:pPr>
  </w:style>
  <w:style w:type="paragraph" w:styleId="a8">
    <w:name w:val="Normal (Web)"/>
    <w:basedOn w:val="a"/>
    <w:uiPriority w:val="99"/>
    <w:semiHidden/>
    <w:unhideWhenUsed/>
    <w:rsid w:val="0080120A"/>
    <w:pPr>
      <w:widowControl/>
      <w:spacing w:before="100" w:beforeAutospacing="1" w:after="100" w:afterAutospacing="1"/>
      <w:jc w:val="left"/>
    </w:pPr>
    <w:rPr>
      <w:rFonts w:ascii="宋体" w:eastAsia="宋体" w:hAnsi="宋体" w:cs="宋体"/>
      <w:kern w:val="0"/>
      <w:sz w:val="24"/>
      <w:szCs w:val="24"/>
    </w:rPr>
  </w:style>
  <w:style w:type="character" w:customStyle="1" w:styleId="normal105">
    <w:name w:val="normal105"/>
    <w:basedOn w:val="a0"/>
    <w:rsid w:val="00F00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928976">
      <w:bodyDiv w:val="1"/>
      <w:marLeft w:val="0"/>
      <w:marRight w:val="0"/>
      <w:marTop w:val="0"/>
      <w:marBottom w:val="0"/>
      <w:divBdr>
        <w:top w:val="none" w:sz="0" w:space="0" w:color="auto"/>
        <w:left w:val="none" w:sz="0" w:space="0" w:color="auto"/>
        <w:bottom w:val="none" w:sz="0" w:space="0" w:color="auto"/>
        <w:right w:val="none" w:sz="0" w:space="0" w:color="auto"/>
      </w:divBdr>
    </w:div>
    <w:div w:id="324822011">
      <w:bodyDiv w:val="1"/>
      <w:marLeft w:val="0"/>
      <w:marRight w:val="0"/>
      <w:marTop w:val="0"/>
      <w:marBottom w:val="0"/>
      <w:divBdr>
        <w:top w:val="none" w:sz="0" w:space="0" w:color="auto"/>
        <w:left w:val="none" w:sz="0" w:space="0" w:color="auto"/>
        <w:bottom w:val="none" w:sz="0" w:space="0" w:color="auto"/>
        <w:right w:val="none" w:sz="0" w:space="0" w:color="auto"/>
      </w:divBdr>
    </w:div>
    <w:div w:id="426968603">
      <w:bodyDiv w:val="1"/>
      <w:marLeft w:val="0"/>
      <w:marRight w:val="0"/>
      <w:marTop w:val="0"/>
      <w:marBottom w:val="0"/>
      <w:divBdr>
        <w:top w:val="none" w:sz="0" w:space="0" w:color="auto"/>
        <w:left w:val="none" w:sz="0" w:space="0" w:color="auto"/>
        <w:bottom w:val="none" w:sz="0" w:space="0" w:color="auto"/>
        <w:right w:val="none" w:sz="0" w:space="0" w:color="auto"/>
      </w:divBdr>
      <w:divsChild>
        <w:div w:id="2020112690">
          <w:marLeft w:val="547"/>
          <w:marRight w:val="0"/>
          <w:marTop w:val="0"/>
          <w:marBottom w:val="0"/>
          <w:divBdr>
            <w:top w:val="none" w:sz="0" w:space="0" w:color="auto"/>
            <w:left w:val="none" w:sz="0" w:space="0" w:color="auto"/>
            <w:bottom w:val="none" w:sz="0" w:space="0" w:color="auto"/>
            <w:right w:val="none" w:sz="0" w:space="0" w:color="auto"/>
          </w:divBdr>
        </w:div>
      </w:divsChild>
    </w:div>
    <w:div w:id="565185715">
      <w:bodyDiv w:val="1"/>
      <w:marLeft w:val="0"/>
      <w:marRight w:val="0"/>
      <w:marTop w:val="0"/>
      <w:marBottom w:val="0"/>
      <w:divBdr>
        <w:top w:val="none" w:sz="0" w:space="0" w:color="auto"/>
        <w:left w:val="none" w:sz="0" w:space="0" w:color="auto"/>
        <w:bottom w:val="none" w:sz="0" w:space="0" w:color="auto"/>
        <w:right w:val="none" w:sz="0" w:space="0" w:color="auto"/>
      </w:divBdr>
      <w:divsChild>
        <w:div w:id="1388794049">
          <w:marLeft w:val="547"/>
          <w:marRight w:val="0"/>
          <w:marTop w:val="91"/>
          <w:marBottom w:val="0"/>
          <w:divBdr>
            <w:top w:val="none" w:sz="0" w:space="0" w:color="auto"/>
            <w:left w:val="none" w:sz="0" w:space="0" w:color="auto"/>
            <w:bottom w:val="none" w:sz="0" w:space="0" w:color="auto"/>
            <w:right w:val="none" w:sz="0" w:space="0" w:color="auto"/>
          </w:divBdr>
        </w:div>
      </w:divsChild>
    </w:div>
    <w:div w:id="892697058">
      <w:bodyDiv w:val="1"/>
      <w:marLeft w:val="0"/>
      <w:marRight w:val="0"/>
      <w:marTop w:val="0"/>
      <w:marBottom w:val="0"/>
      <w:divBdr>
        <w:top w:val="none" w:sz="0" w:space="0" w:color="auto"/>
        <w:left w:val="none" w:sz="0" w:space="0" w:color="auto"/>
        <w:bottom w:val="none" w:sz="0" w:space="0" w:color="auto"/>
        <w:right w:val="none" w:sz="0" w:space="0" w:color="auto"/>
      </w:divBdr>
    </w:div>
    <w:div w:id="1060598462">
      <w:bodyDiv w:val="1"/>
      <w:marLeft w:val="0"/>
      <w:marRight w:val="0"/>
      <w:marTop w:val="0"/>
      <w:marBottom w:val="0"/>
      <w:divBdr>
        <w:top w:val="none" w:sz="0" w:space="0" w:color="auto"/>
        <w:left w:val="none" w:sz="0" w:space="0" w:color="auto"/>
        <w:bottom w:val="none" w:sz="0" w:space="0" w:color="auto"/>
        <w:right w:val="none" w:sz="0" w:space="0" w:color="auto"/>
      </w:divBdr>
    </w:div>
    <w:div w:id="1235971856">
      <w:bodyDiv w:val="1"/>
      <w:marLeft w:val="0"/>
      <w:marRight w:val="0"/>
      <w:marTop w:val="0"/>
      <w:marBottom w:val="0"/>
      <w:divBdr>
        <w:top w:val="none" w:sz="0" w:space="0" w:color="auto"/>
        <w:left w:val="none" w:sz="0" w:space="0" w:color="auto"/>
        <w:bottom w:val="none" w:sz="0" w:space="0" w:color="auto"/>
        <w:right w:val="none" w:sz="0" w:space="0" w:color="auto"/>
      </w:divBdr>
    </w:div>
    <w:div w:id="1283148374">
      <w:bodyDiv w:val="1"/>
      <w:marLeft w:val="0"/>
      <w:marRight w:val="0"/>
      <w:marTop w:val="0"/>
      <w:marBottom w:val="0"/>
      <w:divBdr>
        <w:top w:val="none" w:sz="0" w:space="0" w:color="auto"/>
        <w:left w:val="none" w:sz="0" w:space="0" w:color="auto"/>
        <w:bottom w:val="none" w:sz="0" w:space="0" w:color="auto"/>
        <w:right w:val="none" w:sz="0" w:space="0" w:color="auto"/>
      </w:divBdr>
    </w:div>
    <w:div w:id="1338535425">
      <w:bodyDiv w:val="1"/>
      <w:marLeft w:val="0"/>
      <w:marRight w:val="0"/>
      <w:marTop w:val="0"/>
      <w:marBottom w:val="0"/>
      <w:divBdr>
        <w:top w:val="none" w:sz="0" w:space="0" w:color="auto"/>
        <w:left w:val="none" w:sz="0" w:space="0" w:color="auto"/>
        <w:bottom w:val="none" w:sz="0" w:space="0" w:color="auto"/>
        <w:right w:val="none" w:sz="0" w:space="0" w:color="auto"/>
      </w:divBdr>
    </w:div>
    <w:div w:id="1403984692">
      <w:bodyDiv w:val="1"/>
      <w:marLeft w:val="0"/>
      <w:marRight w:val="0"/>
      <w:marTop w:val="0"/>
      <w:marBottom w:val="0"/>
      <w:divBdr>
        <w:top w:val="none" w:sz="0" w:space="0" w:color="auto"/>
        <w:left w:val="none" w:sz="0" w:space="0" w:color="auto"/>
        <w:bottom w:val="none" w:sz="0" w:space="0" w:color="auto"/>
        <w:right w:val="none" w:sz="0" w:space="0" w:color="auto"/>
      </w:divBdr>
    </w:div>
    <w:div w:id="1415396642">
      <w:bodyDiv w:val="1"/>
      <w:marLeft w:val="0"/>
      <w:marRight w:val="0"/>
      <w:marTop w:val="0"/>
      <w:marBottom w:val="0"/>
      <w:divBdr>
        <w:top w:val="none" w:sz="0" w:space="0" w:color="auto"/>
        <w:left w:val="none" w:sz="0" w:space="0" w:color="auto"/>
        <w:bottom w:val="none" w:sz="0" w:space="0" w:color="auto"/>
        <w:right w:val="none" w:sz="0" w:space="0" w:color="auto"/>
      </w:divBdr>
    </w:div>
    <w:div w:id="1692879019">
      <w:bodyDiv w:val="1"/>
      <w:marLeft w:val="0"/>
      <w:marRight w:val="0"/>
      <w:marTop w:val="0"/>
      <w:marBottom w:val="0"/>
      <w:divBdr>
        <w:top w:val="none" w:sz="0" w:space="0" w:color="auto"/>
        <w:left w:val="none" w:sz="0" w:space="0" w:color="auto"/>
        <w:bottom w:val="none" w:sz="0" w:space="0" w:color="auto"/>
        <w:right w:val="none" w:sz="0" w:space="0" w:color="auto"/>
      </w:divBdr>
    </w:div>
    <w:div w:id="17673111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631</Words>
  <Characters>3602</Characters>
  <Application>Microsoft Office Word</Application>
  <DocSecurity>0</DocSecurity>
  <Lines>30</Lines>
  <Paragraphs>8</Paragraphs>
  <ScaleCrop>false</ScaleCrop>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 apple</dc:creator>
  <cp:keywords/>
  <dc:description/>
  <cp:lastModifiedBy>zy</cp:lastModifiedBy>
  <cp:revision>2</cp:revision>
  <cp:lastPrinted>2017-02-24T04:44:00Z</cp:lastPrinted>
  <dcterms:created xsi:type="dcterms:W3CDTF">2017-02-27T02:31:00Z</dcterms:created>
  <dcterms:modified xsi:type="dcterms:W3CDTF">2017-02-27T02:31:00Z</dcterms:modified>
</cp:coreProperties>
</file>